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6D" w:rsidRDefault="0006216D" w:rsidP="0006216D">
      <w:pPr>
        <w:rPr>
          <w:rFonts w:ascii="Verdana" w:hAnsi="Verdana"/>
          <w:color w:val="0084BB"/>
          <w:sz w:val="56"/>
          <w:szCs w:val="56"/>
        </w:rPr>
      </w:pPr>
    </w:p>
    <w:p w:rsidR="0006216D" w:rsidRDefault="0006216D" w:rsidP="0006216D">
      <w:pPr>
        <w:rPr>
          <w:rFonts w:ascii="Verdana" w:hAnsi="Verdana"/>
          <w:color w:val="0084BB"/>
          <w:sz w:val="56"/>
          <w:szCs w:val="56"/>
        </w:rPr>
      </w:pPr>
    </w:p>
    <w:p w:rsidR="0006216D" w:rsidRPr="008166E2" w:rsidRDefault="0006216D" w:rsidP="0006216D">
      <w:pPr>
        <w:rPr>
          <w:rFonts w:ascii="Verdana" w:hAnsi="Verdana"/>
          <w:color w:val="008BD2"/>
          <w:sz w:val="56"/>
          <w:szCs w:val="56"/>
        </w:rPr>
      </w:pPr>
      <w:r w:rsidRPr="008166E2">
        <w:rPr>
          <w:rFonts w:ascii="Verdana" w:hAnsi="Verdana"/>
          <w:color w:val="008BD2"/>
          <w:sz w:val="56"/>
          <w:szCs w:val="56"/>
        </w:rPr>
        <w:t>Modell-Lehrgang</w:t>
      </w:r>
    </w:p>
    <w:p w:rsidR="0006216D" w:rsidRPr="00151B18" w:rsidRDefault="0006216D" w:rsidP="0006216D">
      <w:pPr>
        <w:rPr>
          <w:rFonts w:ascii="Verdana" w:hAnsi="Verdana"/>
          <w:color w:val="0084BB"/>
          <w:sz w:val="56"/>
          <w:szCs w:val="56"/>
        </w:rPr>
      </w:pPr>
    </w:p>
    <w:p w:rsidR="0006216D" w:rsidRPr="008166E2" w:rsidRDefault="0006216D" w:rsidP="0006216D">
      <w:pPr>
        <w:rPr>
          <w:rFonts w:ascii="Verdana" w:hAnsi="Verdana"/>
          <w:color w:val="008BD2"/>
          <w:sz w:val="56"/>
          <w:szCs w:val="56"/>
        </w:rPr>
      </w:pPr>
      <w:r w:rsidRPr="008166E2">
        <w:rPr>
          <w:rFonts w:ascii="Verdana" w:hAnsi="Verdana"/>
          <w:color w:val="008BD2"/>
          <w:sz w:val="56"/>
          <w:szCs w:val="56"/>
        </w:rPr>
        <w:t>Fachfrau/Fachmann Gesundheit</w:t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t xml:space="preserve">Zürich, </w:t>
      </w:r>
      <w:r w:rsidRPr="00D92530">
        <w:rPr>
          <w:rFonts w:ascii="Verdana" w:hAnsi="Verdana"/>
        </w:rPr>
        <w:t>Januar 2017</w:t>
      </w:r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BiVo</w:t>
      </w:r>
      <w:proofErr w:type="spellEnd"/>
      <w:r>
        <w:rPr>
          <w:rFonts w:ascii="Verdana" w:hAnsi="Verdana"/>
        </w:rPr>
        <w:t xml:space="preserve"> FaGe 2017)</w:t>
      </w:r>
    </w:p>
    <w:p w:rsidR="0006216D" w:rsidRDefault="0006216D" w:rsidP="0006216D"/>
    <w:p w:rsidR="0006216D" w:rsidRDefault="0006216D" w:rsidP="0006216D"/>
    <w:p w:rsidR="0006216D" w:rsidRDefault="0006216D" w:rsidP="0006216D"/>
    <w:p w:rsidR="0006216D" w:rsidRPr="00687BF9" w:rsidRDefault="0006216D" w:rsidP="0006216D">
      <w:pPr>
        <w:rPr>
          <w:rFonts w:ascii="Verdana" w:hAnsi="Verdana"/>
          <w:b/>
        </w:rPr>
      </w:pPr>
      <w:r w:rsidRPr="00687BF9">
        <w:rPr>
          <w:rFonts w:ascii="Verdana" w:hAnsi="Verdana"/>
          <w:b/>
        </w:rPr>
        <w:t>Name, Vorname Lernende/r</w:t>
      </w:r>
    </w:p>
    <w:p w:rsidR="0006216D" w:rsidRDefault="0006216D" w:rsidP="0006216D"/>
    <w:p w:rsidR="0006216D" w:rsidRDefault="0006216D" w:rsidP="0006216D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:rsidR="0006216D" w:rsidRDefault="0006216D" w:rsidP="0006216D"/>
    <w:p w:rsidR="0006216D" w:rsidRDefault="0006216D" w:rsidP="0006216D"/>
    <w:p w:rsidR="0006216D" w:rsidRDefault="0006216D" w:rsidP="0006216D">
      <w:r>
        <w:br/>
      </w:r>
    </w:p>
    <w:p w:rsidR="0006216D" w:rsidRDefault="0006216D" w:rsidP="0006216D">
      <w:r>
        <w:br w:type="page"/>
      </w:r>
    </w:p>
    <w:p w:rsidR="0006216D" w:rsidRPr="008166E2" w:rsidRDefault="0006216D" w:rsidP="0006216D">
      <w:pPr>
        <w:rPr>
          <w:rFonts w:ascii="Verdana" w:hAnsi="Verdana"/>
          <w:b/>
          <w:color w:val="008BD2"/>
          <w:sz w:val="28"/>
          <w:szCs w:val="28"/>
        </w:rPr>
      </w:pPr>
      <w:r w:rsidRPr="008166E2">
        <w:rPr>
          <w:rFonts w:ascii="Verdana" w:hAnsi="Verdana"/>
          <w:b/>
          <w:color w:val="008BD2"/>
          <w:sz w:val="28"/>
          <w:szCs w:val="28"/>
        </w:rPr>
        <w:lastRenderedPageBreak/>
        <w:t>Verzeichnis Handlungskompetenzbereiche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A</w:t>
      </w:r>
      <w:r w:rsidRPr="00D92530">
        <w:rPr>
          <w:rFonts w:ascii="Verdana" w:hAnsi="Verdana"/>
        </w:rPr>
        <w:tab/>
        <w:t xml:space="preserve">Umsetzen von Professionalität und </w:t>
      </w:r>
      <w:proofErr w:type="spellStart"/>
      <w:r w:rsidRPr="00D92530">
        <w:rPr>
          <w:rFonts w:ascii="Verdana" w:hAnsi="Verdana"/>
        </w:rPr>
        <w:t>Klientenzentrierung</w:t>
      </w:r>
      <w:proofErr w:type="spellEnd"/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B</w:t>
      </w:r>
      <w:r w:rsidRPr="00D92530">
        <w:rPr>
          <w:rFonts w:ascii="Verdana" w:hAnsi="Verdana"/>
        </w:rPr>
        <w:tab/>
        <w:t>Pflegen und Betreuen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C</w:t>
      </w:r>
      <w:r w:rsidRPr="00D92530">
        <w:rPr>
          <w:rFonts w:ascii="Verdana" w:hAnsi="Verdana"/>
        </w:rPr>
        <w:tab/>
        <w:t>Pflegen und Betreuen in anspruchsvollen Situationen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D</w:t>
      </w:r>
      <w:r w:rsidRPr="00D92530">
        <w:rPr>
          <w:rFonts w:ascii="Verdana" w:hAnsi="Verdana"/>
        </w:rPr>
        <w:tab/>
        <w:t>Ausführen mediz</w:t>
      </w:r>
      <w:r>
        <w:rPr>
          <w:rFonts w:ascii="Verdana" w:hAnsi="Verdana"/>
        </w:rPr>
        <w:t>i</w:t>
      </w:r>
      <w:r w:rsidRPr="00D92530">
        <w:rPr>
          <w:rFonts w:ascii="Verdana" w:hAnsi="Verdana"/>
        </w:rPr>
        <w:t>naltechnischer Verrichtungen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E</w:t>
      </w:r>
      <w:r w:rsidRPr="00D92530">
        <w:rPr>
          <w:rFonts w:ascii="Verdana" w:hAnsi="Verdana"/>
        </w:rPr>
        <w:tab/>
        <w:t>Fördern und Erhalten von Gesundheit und Hygiene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F</w:t>
      </w:r>
      <w:r w:rsidRPr="00D92530">
        <w:rPr>
          <w:rFonts w:ascii="Verdana" w:hAnsi="Verdana"/>
        </w:rPr>
        <w:tab/>
        <w:t>Gestalten des Alltags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G</w:t>
      </w:r>
      <w:r w:rsidRPr="00D92530">
        <w:rPr>
          <w:rFonts w:ascii="Verdana" w:hAnsi="Verdana"/>
        </w:rPr>
        <w:tab/>
        <w:t>Wahrnehmen hauswirtschaftlicher Aufgaben</w:t>
      </w:r>
    </w:p>
    <w:p w:rsidR="0006216D" w:rsidRPr="00D92530" w:rsidRDefault="0006216D" w:rsidP="0006216D">
      <w:pPr>
        <w:rPr>
          <w:rFonts w:ascii="Verdana" w:hAnsi="Verdana"/>
        </w:rPr>
      </w:pPr>
    </w:p>
    <w:p w:rsidR="0006216D" w:rsidRPr="00D92530" w:rsidRDefault="0006216D" w:rsidP="0006216D">
      <w:pPr>
        <w:rPr>
          <w:rFonts w:ascii="Verdana" w:hAnsi="Verdana"/>
        </w:rPr>
      </w:pPr>
      <w:r w:rsidRPr="00D92530">
        <w:rPr>
          <w:rFonts w:ascii="Verdana" w:hAnsi="Verdana"/>
        </w:rPr>
        <w:t>H</w:t>
      </w:r>
      <w:r w:rsidRPr="00D92530">
        <w:rPr>
          <w:rFonts w:ascii="Verdana" w:hAnsi="Verdana"/>
        </w:rPr>
        <w:tab/>
        <w:t xml:space="preserve">Durchführung administrativer und logistischer Aufgaben </w:t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Pr="008166E2" w:rsidRDefault="0006216D" w:rsidP="0006216D">
      <w:pPr>
        <w:rPr>
          <w:rFonts w:ascii="Verdana" w:hAnsi="Verdana"/>
          <w:b/>
          <w:color w:val="008BD2"/>
          <w:sz w:val="28"/>
          <w:szCs w:val="28"/>
        </w:rPr>
      </w:pPr>
      <w:r w:rsidRPr="008166E2">
        <w:rPr>
          <w:rFonts w:ascii="Verdana" w:hAnsi="Verdana"/>
          <w:b/>
          <w:color w:val="008BD2"/>
          <w:sz w:val="28"/>
          <w:szCs w:val="28"/>
        </w:rPr>
        <w:t>Anleitung</w:t>
      </w:r>
    </w:p>
    <w:p w:rsidR="0006216D" w:rsidRPr="00622CAA" w:rsidRDefault="0006216D" w:rsidP="0006216D">
      <w:pPr>
        <w:rPr>
          <w:rFonts w:ascii="Verdana" w:hAnsi="Verdana"/>
          <w:sz w:val="20"/>
          <w:szCs w:val="20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>Speicher</w:t>
      </w:r>
      <w:r>
        <w:rPr>
          <w:rFonts w:ascii="Verdana" w:hAnsi="Verdana"/>
          <w:sz w:val="20"/>
          <w:szCs w:val="20"/>
          <w:lang w:val="de-CH"/>
        </w:rPr>
        <w:t>n</w:t>
      </w:r>
      <w:r w:rsidRPr="00622CAA">
        <w:rPr>
          <w:rFonts w:ascii="Verdana" w:hAnsi="Verdana"/>
          <w:sz w:val="20"/>
          <w:szCs w:val="20"/>
          <w:lang w:val="de-CH"/>
        </w:rPr>
        <w:t xml:space="preserve"> Sie zuerst die geöffnete Word-Datei ab und geben Sie als Dateinamen „Modelllehrgang“ und den Namen der/des Lernenden ein.</w:t>
      </w: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 xml:space="preserve">Für jede/n Lernende/n erstellen Sie so ein eigenes Word-Dokument. </w:t>
      </w: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 xml:space="preserve">Um aus dem Verzeichnis der Kompetenzbereiche direkt zu einem Haupttitel zu gelangen, drücken Sie die </w:t>
      </w:r>
      <w:proofErr w:type="spellStart"/>
      <w:r w:rsidRPr="00622CAA">
        <w:rPr>
          <w:rFonts w:ascii="Verdana" w:hAnsi="Verdana"/>
          <w:sz w:val="20"/>
          <w:szCs w:val="20"/>
          <w:lang w:val="de-CH"/>
        </w:rPr>
        <w:t>Ctrl</w:t>
      </w:r>
      <w:proofErr w:type="spellEnd"/>
      <w:r w:rsidRPr="00622CAA">
        <w:rPr>
          <w:rFonts w:ascii="Verdana" w:hAnsi="Verdana"/>
          <w:sz w:val="20"/>
          <w:szCs w:val="20"/>
          <w:lang w:val="de-CH"/>
        </w:rPr>
        <w:t>-Taste und klicken mit der linken Maustaste auf den gewünschten Titel.</w:t>
      </w: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 xml:space="preserve">Um von einem Erfassungsfeld zum nächsten zu gelangen, drücken Sie die Tab-Taste. </w:t>
      </w: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 xml:space="preserve">Um zum vorherigen Feld zu gelangen, drücken Sie </w:t>
      </w:r>
      <w:proofErr w:type="spellStart"/>
      <w:r w:rsidRPr="00622CAA">
        <w:rPr>
          <w:rFonts w:ascii="Verdana" w:hAnsi="Verdana"/>
          <w:sz w:val="20"/>
          <w:szCs w:val="20"/>
          <w:lang w:val="de-CH"/>
        </w:rPr>
        <w:t>Shift+Tab</w:t>
      </w:r>
      <w:proofErr w:type="spellEnd"/>
      <w:r w:rsidRPr="00622CAA">
        <w:rPr>
          <w:rFonts w:ascii="Verdana" w:hAnsi="Verdana"/>
          <w:sz w:val="20"/>
          <w:szCs w:val="20"/>
          <w:lang w:val="de-CH"/>
        </w:rPr>
        <w:t>.</w:t>
      </w: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</w:p>
    <w:p w:rsidR="0006216D" w:rsidRPr="00622CAA" w:rsidRDefault="0006216D" w:rsidP="0006216D">
      <w:pPr>
        <w:tabs>
          <w:tab w:val="left" w:pos="492"/>
        </w:tabs>
        <w:rPr>
          <w:rFonts w:ascii="Verdana" w:hAnsi="Verdana"/>
          <w:sz w:val="20"/>
          <w:szCs w:val="20"/>
          <w:lang w:val="de-CH"/>
        </w:rPr>
      </w:pPr>
      <w:r w:rsidRPr="00622CAA">
        <w:rPr>
          <w:rFonts w:ascii="Verdana" w:hAnsi="Verdana"/>
          <w:sz w:val="20"/>
          <w:szCs w:val="20"/>
          <w:lang w:val="de-CH"/>
        </w:rPr>
        <w:t xml:space="preserve">Um am schnellsten von einer Position im Dokument an den Anfang (Verzeichnis Kompetenzbereiche) zu gelangen, drücken Sie </w:t>
      </w:r>
      <w:proofErr w:type="spellStart"/>
      <w:r w:rsidRPr="00622CAA">
        <w:rPr>
          <w:rFonts w:ascii="Verdana" w:hAnsi="Verdana"/>
          <w:sz w:val="20"/>
          <w:szCs w:val="20"/>
          <w:lang w:val="de-CH"/>
        </w:rPr>
        <w:t>Ctrl+Home</w:t>
      </w:r>
      <w:proofErr w:type="spellEnd"/>
      <w:r w:rsidRPr="00622CAA">
        <w:rPr>
          <w:rFonts w:ascii="Verdana" w:hAnsi="Verdana"/>
          <w:sz w:val="20"/>
          <w:szCs w:val="20"/>
          <w:lang w:val="de-CH"/>
        </w:rPr>
        <w:t>.</w:t>
      </w: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21"/>
        <w:gridCol w:w="282"/>
        <w:gridCol w:w="7845"/>
      </w:tblGrid>
      <w:tr w:rsidR="0006216D" w:rsidRPr="00D92530" w:rsidTr="003A2324">
        <w:tc>
          <w:tcPr>
            <w:tcW w:w="821" w:type="dxa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A 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27" w:type="dxa"/>
            <w:gridSpan w:val="2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t xml:space="preserve">Umsetzen von Professionalität und </w:t>
            </w:r>
            <w:proofErr w:type="spellStart"/>
            <w:r w:rsidRPr="00D92530">
              <w:rPr>
                <w:rFonts w:ascii="Verdana" w:hAnsi="Verdana"/>
                <w:b/>
                <w:sz w:val="20"/>
                <w:szCs w:val="20"/>
              </w:rPr>
              <w:t>Klientenzentrierung</w:t>
            </w:r>
            <w:proofErr w:type="spellEnd"/>
          </w:p>
        </w:tc>
      </w:tr>
      <w:tr w:rsidR="0006216D" w:rsidRPr="00570F55" w:rsidTr="003A2324">
        <w:tc>
          <w:tcPr>
            <w:tcW w:w="821" w:type="dxa"/>
            <w:shd w:val="clear" w:color="auto" w:fill="FFFFCC"/>
          </w:tcPr>
          <w:p w:rsidR="0006216D" w:rsidRPr="00570F5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0F55">
              <w:rPr>
                <w:rFonts w:ascii="Verdana" w:hAnsi="Verdana"/>
                <w:b/>
                <w:sz w:val="20"/>
                <w:szCs w:val="20"/>
              </w:rPr>
              <w:t>A.1</w:t>
            </w:r>
          </w:p>
          <w:p w:rsidR="0006216D" w:rsidRPr="00570F5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127" w:type="dxa"/>
            <w:gridSpan w:val="2"/>
            <w:shd w:val="clear" w:color="auto" w:fill="FFFFCC"/>
          </w:tcPr>
          <w:p w:rsidR="0006216D" w:rsidRPr="00570F5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0F55">
              <w:rPr>
                <w:rFonts w:ascii="Verdana" w:hAnsi="Verdana"/>
                <w:b/>
                <w:sz w:val="20"/>
                <w:szCs w:val="20"/>
              </w:rPr>
              <w:t>Als Berufsperson und als Teil des Teams handeln</w:t>
            </w:r>
          </w:p>
        </w:tc>
      </w:tr>
      <w:tr w:rsidR="0006216D" w:rsidRPr="00D92530" w:rsidTr="003A2324">
        <w:tc>
          <w:tcPr>
            <w:tcW w:w="1103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</w:t>
            </w:r>
            <w:r w:rsidRPr="00332573">
              <w:rPr>
                <w:rFonts w:ascii="Verdana" w:hAnsi="Verdana"/>
                <w:b/>
                <w:sz w:val="16"/>
                <w:szCs w:val="16"/>
              </w:rPr>
              <w:t>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845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1103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845" w:type="dxa"/>
          </w:tcPr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>Plant seine/ihre Arbeiten und setzt Prioritäten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>
              <w:rPr>
                <w:rFonts w:cs="LinotypeTapestry-Triangle"/>
                <w:lang w:eastAsia="de-CH"/>
              </w:rPr>
              <w:t>Koordiniert die Arbeitsab</w:t>
            </w:r>
            <w:r w:rsidRPr="001B19F9">
              <w:rPr>
                <w:rFonts w:cs="LinotypeTapestry-Triangle"/>
                <w:lang w:eastAsia="de-CH"/>
              </w:rPr>
              <w:t>läufe mit Mitglied</w:t>
            </w:r>
            <w:r>
              <w:rPr>
                <w:rFonts w:cs="LinotypeTapestry-Triangle"/>
                <w:lang w:eastAsia="de-CH"/>
              </w:rPr>
              <w:t>ern des Pflege- und Betreuungs</w:t>
            </w:r>
            <w:r w:rsidRPr="001B19F9">
              <w:rPr>
                <w:rFonts w:cs="LinotypeTapestry-Triangle"/>
                <w:lang w:eastAsia="de-CH"/>
              </w:rPr>
              <w:t>teams und anderen D</w:t>
            </w:r>
            <w:r>
              <w:rPr>
                <w:rFonts w:cs="LinotypeTapestry-Triangle"/>
                <w:lang w:eastAsia="de-CH"/>
              </w:rPr>
              <w:t>ienst</w:t>
            </w:r>
            <w:r w:rsidRPr="001B19F9">
              <w:rPr>
                <w:rFonts w:cs="LinotypeTapestry-Triangle"/>
                <w:lang w:eastAsia="de-CH"/>
              </w:rPr>
              <w:t>stellen und arbeitet mit diesen zusammen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>Hält die eigenen Au</w:t>
            </w:r>
            <w:r>
              <w:rPr>
                <w:rFonts w:cs="LinotypeTapestry-Triangle"/>
                <w:lang w:eastAsia="de-CH"/>
              </w:rPr>
              <w:t>fgaben, Verantwortungen und Zu</w:t>
            </w:r>
            <w:r w:rsidRPr="001B19F9">
              <w:rPr>
                <w:rFonts w:cs="LinotypeTapestry-Triangle"/>
                <w:lang w:eastAsia="de-CH"/>
              </w:rPr>
              <w:t>ständigkeiten ein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>Hält Abmachungen des Teams ein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 xml:space="preserve">Bereitet sich auf Sitzungen und Rapporte vor und </w:t>
            </w:r>
            <w:r>
              <w:rPr>
                <w:rFonts w:cs="LinotypeTapestry-Triangle"/>
                <w:lang w:eastAsia="de-CH"/>
              </w:rPr>
              <w:t>betei</w:t>
            </w:r>
            <w:r w:rsidRPr="001B19F9">
              <w:rPr>
                <w:rFonts w:cs="LinotypeTapestry-Triangle"/>
                <w:lang w:eastAsia="de-CH"/>
              </w:rPr>
              <w:t>ligt sich daran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>Überprüft das Ergebnis der eigenen Arbeit und leitet nächste Schritte ein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 xml:space="preserve">Erteilt Aufträge mit den nötigen Informationen, </w:t>
            </w:r>
            <w:r>
              <w:rPr>
                <w:rFonts w:cs="LinotypeTapestry-Triangle"/>
                <w:lang w:eastAsia="de-CH"/>
              </w:rPr>
              <w:t>kon</w:t>
            </w:r>
            <w:r w:rsidRPr="001B19F9">
              <w:rPr>
                <w:rFonts w:cs="LinotypeTapestry-Triangle"/>
                <w:lang w:eastAsia="de-CH"/>
              </w:rPr>
              <w:t>trolliert die Ausführung und die Dokumentation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>Nimmt Aufträge entgegen, klärt diese, führt sie aus und dokumentiert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>
              <w:rPr>
                <w:rFonts w:cs="LinotypeTapestry-Triangle"/>
                <w:lang w:eastAsia="de-CH"/>
              </w:rPr>
              <w:t>Kommuniziert klar, ver</w:t>
            </w:r>
            <w:r w:rsidRPr="001B19F9">
              <w:rPr>
                <w:rFonts w:cs="LinotypeTapestry-Triangle"/>
                <w:lang w:eastAsia="de-CH"/>
              </w:rPr>
              <w:t>ständlich und situationsg</w:t>
            </w:r>
            <w:r>
              <w:rPr>
                <w:rFonts w:cs="LinotypeTapestry-Triangle"/>
                <w:lang w:eastAsia="de-CH"/>
              </w:rPr>
              <w:t>e</w:t>
            </w:r>
            <w:r w:rsidRPr="001B19F9">
              <w:rPr>
                <w:rFonts w:cs="LinotypeTapestry-Triangle"/>
                <w:lang w:eastAsia="de-CH"/>
              </w:rPr>
              <w:t xml:space="preserve">recht 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  <w:rPr>
                <w:rFonts w:cs="LinotypeTapestry-Triangle"/>
                <w:lang w:eastAsia="de-CH"/>
              </w:rPr>
            </w:pPr>
            <w:r w:rsidRPr="001B19F9">
              <w:rPr>
                <w:rFonts w:cs="LinotypeTapestry-Triangle"/>
                <w:lang w:eastAsia="de-CH"/>
              </w:rPr>
              <w:t xml:space="preserve">Erfasst und nutzt </w:t>
            </w:r>
            <w:r>
              <w:rPr>
                <w:rFonts w:cs="LinotypeTapestry-Triangle"/>
                <w:lang w:eastAsia="de-CH"/>
              </w:rPr>
              <w:t>Ressour</w:t>
            </w:r>
            <w:r w:rsidRPr="001B19F9">
              <w:rPr>
                <w:rFonts w:cs="LinotypeTapestry-Triangle"/>
                <w:lang w:eastAsia="de-CH"/>
              </w:rPr>
              <w:t>cen der Teammitglieder</w:t>
            </w:r>
            <w:r>
              <w:rPr>
                <w:rFonts w:cs="LinotypeTapestry-Triangle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1103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5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1103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5" w:type="dxa"/>
          </w:tcPr>
          <w:p w:rsidR="0006216D" w:rsidRPr="00622CAA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</w:pPr>
            <w:r>
              <w:rPr>
                <w:rFonts w:ascii="LinotypeTapestry-Triangle" w:hAnsi="LinotypeTapestry-Triangle" w:cs="LinotypeTapestry-Triangle"/>
                <w:color w:val="1A80CD"/>
                <w:sz w:val="12"/>
                <w:szCs w:val="12"/>
                <w:lang w:eastAsia="de-CH"/>
              </w:rPr>
              <w:t xml:space="preserve"> </w:t>
            </w:r>
            <w:proofErr w:type="gramStart"/>
            <w:r w:rsidRPr="00622CAA">
              <w:t>Begegnet</w:t>
            </w:r>
            <w:proofErr w:type="gramEnd"/>
            <w:r w:rsidRPr="00622CAA">
              <w:t xml:space="preserve"> den Teammitgliedern und Personen anderer Dienste mit Wertschätzung</w:t>
            </w:r>
          </w:p>
          <w:p w:rsidR="0006216D" w:rsidRPr="00622CAA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</w:pPr>
            <w:r w:rsidRPr="00622CAA">
              <w:t>Ist flexibel in der Gestaltung und Erledigung ihrer/seiner Aufgaben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7"/>
              </w:numPr>
              <w:spacing w:line="240" w:lineRule="auto"/>
            </w:pPr>
            <w:r w:rsidRPr="00570F55">
              <w:t>Bringt sich aktiv ins Team ein und ist engagiert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A 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t xml:space="preserve">Umsetzen von Professionalität und </w:t>
            </w:r>
            <w:proofErr w:type="spellStart"/>
            <w:r w:rsidRPr="00D92530">
              <w:rPr>
                <w:rFonts w:ascii="Verdana" w:hAnsi="Verdana"/>
                <w:b/>
                <w:sz w:val="20"/>
                <w:szCs w:val="20"/>
              </w:rPr>
              <w:t>Klientenzentrierung</w:t>
            </w:r>
            <w:proofErr w:type="spellEnd"/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948A8">
              <w:rPr>
                <w:rFonts w:ascii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5948A8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Beziehungen zu Klientinnen und Klienten sowie deren Umfeld professionell gestalten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</w:t>
            </w:r>
            <w:r w:rsidRPr="00FB6781">
              <w:rPr>
                <w:rFonts w:ascii="Verdana" w:hAnsi="Verdana"/>
                <w:b/>
                <w:sz w:val="16"/>
                <w:szCs w:val="16"/>
              </w:rPr>
              <w:t>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E327C2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E327C2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berufliche Bezie</w:t>
            </w:r>
            <w:r w:rsidRPr="00E327C2">
              <w:rPr>
                <w:rFonts w:cs="LTUnivers-BasicLight"/>
                <w:color w:val="000000"/>
                <w:lang w:eastAsia="de-CH"/>
              </w:rPr>
              <w:t xml:space="preserve">hungen zu den Klientinnen und </w:t>
            </w:r>
            <w:r>
              <w:rPr>
                <w:rFonts w:cs="LTUnivers-BasicLight"/>
                <w:color w:val="000000"/>
                <w:lang w:eastAsia="de-CH"/>
              </w:rPr>
              <w:t>Klienten auf und ge</w:t>
            </w:r>
            <w:r w:rsidRPr="00E327C2">
              <w:rPr>
                <w:rFonts w:cs="LTUnivers-BasicLight"/>
                <w:color w:val="000000"/>
                <w:lang w:eastAsia="de-CH"/>
              </w:rPr>
              <w:t xml:space="preserve">staltet den </w:t>
            </w:r>
            <w:r>
              <w:rPr>
                <w:rFonts w:cs="LTUnivers-BasicLight"/>
                <w:color w:val="000000"/>
                <w:lang w:eastAsia="de-CH"/>
              </w:rPr>
              <w:t>Beziehungspro</w:t>
            </w:r>
            <w:r w:rsidRPr="00E327C2">
              <w:rPr>
                <w:rFonts w:cs="LTUnivers-BasicLight"/>
                <w:color w:val="000000"/>
                <w:lang w:eastAsia="de-CH"/>
              </w:rPr>
              <w:t>zess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>Nutzt Informationsquellen, um die Situation der Klien</w:t>
            </w:r>
            <w:r>
              <w:rPr>
                <w:rFonts w:cs="LTUnivers-BasicLight"/>
                <w:color w:val="000000"/>
                <w:lang w:eastAsia="de-CH"/>
              </w:rPr>
              <w:t>tinnen und Klienten zu er</w:t>
            </w:r>
            <w:r w:rsidRPr="00E327C2">
              <w:rPr>
                <w:rFonts w:cs="LTUnivers-BasicLight"/>
                <w:color w:val="000000"/>
                <w:lang w:eastAsia="de-CH"/>
              </w:rPr>
              <w:t>fassen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 xml:space="preserve">Erfasst Bedürfnisse von Klientinnen und Klienten und Personen in deren </w:t>
            </w:r>
            <w:r>
              <w:rPr>
                <w:rFonts w:cs="LTUnivers-BasicLight"/>
                <w:color w:val="000000"/>
                <w:lang w:eastAsia="de-CH"/>
              </w:rPr>
              <w:t>Beziehungsumfeld situations</w:t>
            </w:r>
            <w:r w:rsidRPr="00E327C2">
              <w:rPr>
                <w:rFonts w:cs="LTUnivers-BasicLight"/>
                <w:color w:val="000000"/>
                <w:lang w:eastAsia="de-CH"/>
              </w:rPr>
              <w:t>gerecht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berufliche Bezie</w:t>
            </w:r>
            <w:r w:rsidRPr="00E327C2">
              <w:rPr>
                <w:rFonts w:cs="LTUnivers-BasicLight"/>
                <w:color w:val="000000"/>
                <w:lang w:eastAsia="de-CH"/>
              </w:rPr>
              <w:t xml:space="preserve">hungen zu den Personen </w:t>
            </w:r>
            <w:r>
              <w:rPr>
                <w:rFonts w:cs="LTUnivers-BasicLight"/>
                <w:color w:val="000000"/>
                <w:lang w:eastAsia="de-CH"/>
              </w:rPr>
              <w:t>im Beziehungsumfeld der Kli</w:t>
            </w:r>
            <w:r w:rsidRPr="00E327C2">
              <w:rPr>
                <w:rFonts w:cs="LTUnivers-BasicLight"/>
                <w:color w:val="000000"/>
                <w:lang w:eastAsia="de-CH"/>
              </w:rPr>
              <w:t>entinnen und Klienten auf, erhält diese aufrecht und schliesst sie ab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 xml:space="preserve">Nutzt das </w:t>
            </w:r>
            <w:r>
              <w:rPr>
                <w:rFonts w:cs="LTUnivers-BasicLight"/>
                <w:color w:val="000000"/>
                <w:lang w:eastAsia="de-CH"/>
              </w:rPr>
              <w:t>Beziehungsum</w:t>
            </w:r>
            <w:r w:rsidRPr="00E327C2">
              <w:rPr>
                <w:rFonts w:cs="LTUnivers-BasicLight"/>
                <w:color w:val="000000"/>
                <w:lang w:eastAsia="de-CH"/>
              </w:rPr>
              <w:t xml:space="preserve">feld der Klientinnen und Klienten und dessen </w:t>
            </w:r>
            <w:r>
              <w:rPr>
                <w:rFonts w:cs="LTUnivers-BasicLight"/>
                <w:color w:val="000000"/>
                <w:lang w:eastAsia="de-CH"/>
              </w:rPr>
              <w:t>Res</w:t>
            </w:r>
            <w:r w:rsidRPr="00E327C2">
              <w:rPr>
                <w:rFonts w:cs="LTUnivers-BasicLight"/>
                <w:color w:val="000000"/>
                <w:lang w:eastAsia="de-CH"/>
              </w:rPr>
              <w:t>sourcen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 xml:space="preserve">Ermöglicht Klientinnen </w:t>
            </w:r>
            <w:r>
              <w:rPr>
                <w:rFonts w:cs="LTUnivers-BasicLight"/>
                <w:color w:val="000000"/>
                <w:lang w:eastAsia="de-CH"/>
              </w:rPr>
              <w:t>und Klienten die Aufrechterhal</w:t>
            </w:r>
            <w:r w:rsidRPr="00E327C2">
              <w:rPr>
                <w:rFonts w:cs="LTUnivers-BasicLight"/>
                <w:color w:val="000000"/>
                <w:lang w:eastAsia="de-CH"/>
              </w:rPr>
              <w:t>tung von Sozialkontakten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Leitet Personen im Beziehungsumfeld von Klientin</w:t>
            </w:r>
            <w:r w:rsidRPr="00E327C2">
              <w:rPr>
                <w:rFonts w:cs="LTUnivers-BasicLight"/>
                <w:color w:val="000000"/>
                <w:lang w:eastAsia="de-CH"/>
              </w:rPr>
              <w:t>nen und Klienten an und nimmt die Verantwortung in der Zusammenarbeit mit diesen Personen wahr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>Schafft Vertrauen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327C2">
              <w:rPr>
                <w:rFonts w:cs="LTUnivers-BasicLight"/>
                <w:color w:val="000000"/>
                <w:lang w:eastAsia="de-CH"/>
              </w:rPr>
              <w:t xml:space="preserve">Hält Verhaltensnormen ein </w:t>
            </w:r>
          </w:p>
          <w:p w:rsidR="0006216D" w:rsidRPr="00E327C2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Reflektiert ihr/sein Kommunikations- und Interakti</w:t>
            </w:r>
            <w:r w:rsidRPr="00E327C2">
              <w:rPr>
                <w:rFonts w:cs="LTUnivers-BasicLight"/>
                <w:color w:val="000000"/>
                <w:lang w:eastAsia="de-CH"/>
              </w:rPr>
              <w:t>onsverhalten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E86A5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6A5B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E86A5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E86A5B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proofErr w:type="gramStart"/>
            <w:r w:rsidRPr="00E86A5B">
              <w:rPr>
                <w:rFonts w:cs="LTUnivers-BasicLight"/>
                <w:color w:val="000000"/>
                <w:lang w:eastAsia="de-CH"/>
              </w:rPr>
              <w:t>Begegnet</w:t>
            </w:r>
            <w:proofErr w:type="gramEnd"/>
            <w:r w:rsidRPr="00E86A5B">
              <w:rPr>
                <w:rFonts w:cs="LTUnivers-BasicLight"/>
                <w:color w:val="000000"/>
                <w:lang w:eastAsia="de-CH"/>
              </w:rPr>
              <w:t xml:space="preserve"> den Klientinnen und Klienten aufmerksam und wertschätzend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 sowie der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Personen in deren Beziehungsumfeld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Respektiert Kulturen, Religionen und Altersgruppen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9"/>
              </w:numPr>
              <w:spacing w:line="240" w:lineRule="auto"/>
            </w:pPr>
            <w:proofErr w:type="gramStart"/>
            <w:r w:rsidRPr="00570F55">
              <w:rPr>
                <w:rFonts w:cs="LTUnivers-BasicLight"/>
                <w:color w:val="000000"/>
                <w:lang w:eastAsia="de-CH"/>
              </w:rPr>
              <w:t>Begegnet</w:t>
            </w:r>
            <w:proofErr w:type="gramEnd"/>
            <w:r w:rsidRPr="00570F55">
              <w:rPr>
                <w:rFonts w:cs="LTUnivers-BasicLight"/>
                <w:color w:val="000000"/>
                <w:lang w:eastAsia="de-CH"/>
              </w:rPr>
              <w:t xml:space="preserve"> den Klientinnen und Klienten mit Empathie</w:t>
            </w:r>
          </w:p>
          <w:p w:rsidR="0006216D" w:rsidRPr="00E86A5B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2"/>
        <w:gridCol w:w="284"/>
        <w:gridCol w:w="7852"/>
      </w:tblGrid>
      <w:tr w:rsidR="0006216D" w:rsidRPr="00D92530" w:rsidTr="003A2324">
        <w:tc>
          <w:tcPr>
            <w:tcW w:w="812" w:type="dxa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A 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36" w:type="dxa"/>
            <w:gridSpan w:val="2"/>
            <w:shd w:val="clear" w:color="auto" w:fill="FFC000"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 w:rsidRPr="00D92530">
              <w:rPr>
                <w:rFonts w:ascii="Verdana" w:hAnsi="Verdana"/>
                <w:b/>
                <w:sz w:val="20"/>
                <w:szCs w:val="20"/>
              </w:rPr>
              <w:t xml:space="preserve">Umsetzen von Professionalität und </w:t>
            </w:r>
            <w:proofErr w:type="spellStart"/>
            <w:r w:rsidRPr="00D92530">
              <w:rPr>
                <w:rFonts w:ascii="Verdana" w:hAnsi="Verdana"/>
                <w:b/>
                <w:sz w:val="20"/>
                <w:szCs w:val="20"/>
              </w:rPr>
              <w:t>Klientenzentrierung</w:t>
            </w:r>
            <w:proofErr w:type="spellEnd"/>
          </w:p>
        </w:tc>
      </w:tr>
      <w:tr w:rsidR="0006216D" w:rsidRPr="00D92530" w:rsidTr="003A2324">
        <w:tc>
          <w:tcPr>
            <w:tcW w:w="812" w:type="dxa"/>
            <w:shd w:val="clear" w:color="auto" w:fill="FFFFCC"/>
          </w:tcPr>
          <w:p w:rsidR="0006216D" w:rsidRPr="00E86A5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86A5B">
              <w:rPr>
                <w:rFonts w:ascii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E86A5B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06216D" w:rsidRPr="00E86A5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136" w:type="dxa"/>
            <w:gridSpan w:val="2"/>
            <w:shd w:val="clear" w:color="auto" w:fill="FFFFCC"/>
          </w:tcPr>
          <w:p w:rsidR="0006216D" w:rsidRPr="00E86A5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86A5B">
              <w:rPr>
                <w:rFonts w:ascii="Verdana" w:hAnsi="Verdana"/>
                <w:b/>
                <w:sz w:val="20"/>
                <w:szCs w:val="20"/>
              </w:rPr>
              <w:t>Gemäss</w:t>
            </w:r>
            <w:proofErr w:type="spellEnd"/>
            <w:r w:rsidRPr="00E86A5B">
              <w:rPr>
                <w:rFonts w:ascii="Verdana" w:hAnsi="Verdana"/>
                <w:b/>
                <w:sz w:val="20"/>
                <w:szCs w:val="20"/>
              </w:rPr>
              <w:t xml:space="preserve"> den e</w:t>
            </w:r>
            <w:r>
              <w:rPr>
                <w:rFonts w:ascii="Verdana" w:hAnsi="Verdana"/>
                <w:b/>
                <w:sz w:val="20"/>
                <w:szCs w:val="20"/>
              </w:rPr>
              <w:t>igenen Beobachtungen situation</w:t>
            </w:r>
            <w:r w:rsidRPr="00E86A5B">
              <w:rPr>
                <w:rFonts w:ascii="Verdana" w:hAnsi="Verdana"/>
                <w:b/>
                <w:sz w:val="20"/>
                <w:szCs w:val="20"/>
              </w:rPr>
              <w:t>sgerecht handeln</w:t>
            </w:r>
          </w:p>
        </w:tc>
      </w:tr>
      <w:tr w:rsidR="0006216D" w:rsidRPr="00622CAA" w:rsidTr="003A2324">
        <w:tc>
          <w:tcPr>
            <w:tcW w:w="1096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852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1096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52" w:type="dxa"/>
          </w:tcPr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Beobachtet und nimmt Veränderungen wahr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Beschreibt und dokumentiert Veränderungen unter Einbezug der betrieblichen Vorgaben</w:t>
            </w:r>
            <w:r w:rsidRPr="00E86A5B">
              <w:rPr>
                <w:rFonts w:cs="LinotypeTapestry-Triangle"/>
                <w:color w:val="1A80CD"/>
                <w:lang w:eastAsia="de-CH"/>
              </w:rPr>
              <w:t xml:space="preserve"> </w:t>
            </w:r>
            <w:proofErr w:type="gramStart"/>
            <w:r w:rsidRPr="00E86A5B">
              <w:rPr>
                <w:rFonts w:cs="LTUnivers-BasicLight"/>
                <w:color w:val="000000"/>
                <w:lang w:eastAsia="de-CH"/>
              </w:rPr>
              <w:t>Erfasst</w:t>
            </w:r>
            <w:proofErr w:type="gramEnd"/>
            <w:r w:rsidRPr="00E86A5B">
              <w:rPr>
                <w:rFonts w:cs="LTUnivers-BasicLight"/>
                <w:color w:val="000000"/>
                <w:lang w:eastAsia="de-CH"/>
              </w:rPr>
              <w:t xml:space="preserve"> und nutzt Ressourcen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Leitet eigene Beobachtungen und Informationen an die zuständigen Stellen bzw.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Personen weiter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86A5B">
              <w:rPr>
                <w:rFonts w:cs="LTUnivers-BasicLight"/>
                <w:color w:val="000000"/>
                <w:lang w:eastAsia="de-CH"/>
              </w:rPr>
              <w:t>Informiert die Klientinnen und Klienten situationsgerecht über die Beobachtungen</w:t>
            </w:r>
          </w:p>
          <w:p w:rsidR="0006216D" w:rsidRPr="00E86A5B" w:rsidRDefault="0006216D" w:rsidP="0006216D">
            <w:pPr>
              <w:pStyle w:val="Listenabsatz"/>
              <w:numPr>
                <w:ilvl w:val="0"/>
                <w:numId w:val="10"/>
              </w:numPr>
              <w:spacing w:line="240" w:lineRule="auto"/>
            </w:pPr>
            <w:r w:rsidRPr="00E86A5B">
              <w:rPr>
                <w:rFonts w:cs="LTUnivers-BasicLight"/>
                <w:color w:val="000000"/>
                <w:lang w:eastAsia="de-CH"/>
              </w:rPr>
              <w:t>und die Massnahmen</w:t>
            </w:r>
          </w:p>
          <w:p w:rsidR="0006216D" w:rsidRPr="00E86A5B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1096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52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1096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52" w:type="dxa"/>
          </w:tcPr>
          <w:p w:rsidR="0006216D" w:rsidRPr="00E86A5B" w:rsidRDefault="0006216D" w:rsidP="0006216D">
            <w:pPr>
              <w:pStyle w:val="Listenabsatz"/>
              <w:numPr>
                <w:ilvl w:val="0"/>
                <w:numId w:val="11"/>
              </w:numPr>
              <w:spacing w:line="240" w:lineRule="auto"/>
            </w:pPr>
            <w:r w:rsidRPr="00E86A5B">
              <w:rPr>
                <w:rFonts w:cs="LTUnivers-BasicLight"/>
                <w:lang w:eastAsia="de-CH"/>
              </w:rPr>
              <w:t>Respektiert die Intimsphäre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6781">
              <w:rPr>
                <w:rFonts w:ascii="Verdana" w:hAnsi="Verdana"/>
                <w:b/>
                <w:sz w:val="20"/>
                <w:szCs w:val="20"/>
              </w:rPr>
              <w:t>A</w:t>
            </w:r>
          </w:p>
          <w:p w:rsidR="0006216D" w:rsidRPr="00FB6781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5696D" w:rsidRDefault="0006216D" w:rsidP="003A2324">
            <w:pPr>
              <w:pStyle w:val="Default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de-DE" w:eastAsia="de-DE"/>
              </w:rPr>
            </w:pPr>
            <w:r w:rsidRPr="0055696D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de-DE" w:eastAsia="de-DE"/>
              </w:rPr>
              <w:t xml:space="preserve">Umsetzen von Professionalität und </w:t>
            </w:r>
            <w:proofErr w:type="spellStart"/>
            <w:r w:rsidRPr="0055696D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de-DE" w:eastAsia="de-DE"/>
              </w:rPr>
              <w:t>Klientenzentrierung</w:t>
            </w:r>
            <w:proofErr w:type="spellEnd"/>
            <w:r w:rsidRPr="0055696D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de-DE" w:eastAsia="de-DE"/>
              </w:rPr>
              <w:t xml:space="preserve"> 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FB6781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B6781">
              <w:rPr>
                <w:rFonts w:ascii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FB6781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FB6781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Gemäss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den altersspezifischen Gewohnheiten, der Kultur und der Religion situationsgerecht handeln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55696D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berufliche Bezie</w:t>
            </w:r>
            <w:r w:rsidRPr="00C86AA7">
              <w:rPr>
                <w:rFonts w:cs="LTUnivers-BasicLight"/>
                <w:color w:val="000000"/>
                <w:lang w:eastAsia="de-CH"/>
              </w:rPr>
              <w:t>hungen zu den Klien</w:t>
            </w:r>
            <w:r>
              <w:rPr>
                <w:rFonts w:cs="LTUnivers-BasicLight"/>
                <w:color w:val="000000"/>
                <w:lang w:eastAsia="de-CH"/>
              </w:rPr>
              <w:t>tinnen und Klienten auf und ge</w:t>
            </w:r>
            <w:r w:rsidRPr="00C86AA7">
              <w:rPr>
                <w:rFonts w:cs="LTUnivers-BasicLight"/>
                <w:color w:val="000000"/>
                <w:lang w:eastAsia="de-CH"/>
              </w:rPr>
              <w:t>staltet diese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C86AA7">
              <w:rPr>
                <w:rFonts w:cs="LTUnivers-BasicLight"/>
                <w:color w:val="000000"/>
                <w:lang w:eastAsia="de-CH"/>
              </w:rPr>
              <w:t>Richtet ihr/sein Handeln an der Biografie, der aktue</w:t>
            </w:r>
            <w:r>
              <w:rPr>
                <w:rFonts w:cs="LTUnivers-BasicLight"/>
                <w:color w:val="000000"/>
                <w:lang w:eastAsia="de-CH"/>
              </w:rPr>
              <w:t>llen Pflege- und Lebenssituation, dem Unterstützungs</w:t>
            </w:r>
            <w:r w:rsidRPr="00C86AA7">
              <w:rPr>
                <w:rFonts w:cs="LTUnivers-BasicLight"/>
                <w:color w:val="000000"/>
                <w:lang w:eastAsia="de-CH"/>
              </w:rPr>
              <w:t>bedarf und den Ressourcen der Klientinnen und Klienten aus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C86AA7">
              <w:rPr>
                <w:rFonts w:cs="LTUnivers-BasicLight"/>
                <w:color w:val="000000"/>
                <w:lang w:eastAsia="de-CH"/>
              </w:rPr>
              <w:t>Integriert die kulturellen und religiösen Gewohnheiten in ihr/sein Handeln gegen</w:t>
            </w:r>
            <w:r>
              <w:rPr>
                <w:rFonts w:cs="LTUnivers-BasicLight"/>
                <w:color w:val="000000"/>
                <w:lang w:eastAsia="de-CH"/>
              </w:rPr>
              <w:t>über den Klientinnen und Klien</w:t>
            </w:r>
            <w:r w:rsidRPr="00C86AA7">
              <w:rPr>
                <w:rFonts w:cs="LTUnivers-BasicLight"/>
                <w:color w:val="000000"/>
                <w:lang w:eastAsia="de-CH"/>
              </w:rPr>
              <w:t>ten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C86AA7">
              <w:rPr>
                <w:rFonts w:cs="LTUnivers-BasicLight"/>
                <w:color w:val="000000"/>
                <w:lang w:eastAsia="de-CH"/>
              </w:rPr>
              <w:t xml:space="preserve">Fördert die </w:t>
            </w:r>
            <w:r>
              <w:rPr>
                <w:rFonts w:cs="LTUnivers-BasicLight"/>
                <w:color w:val="000000"/>
                <w:lang w:eastAsia="de-CH"/>
              </w:rPr>
              <w:t>Selbstständig</w:t>
            </w:r>
            <w:r w:rsidRPr="00C86AA7">
              <w:rPr>
                <w:rFonts w:cs="LTUnivers-BasicLight"/>
                <w:color w:val="000000"/>
                <w:lang w:eastAsia="de-CH"/>
              </w:rPr>
              <w:t>keit der Klientinnen und Klienten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C86AA7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C86AA7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C86AA7">
              <w:rPr>
                <w:rFonts w:cs="LTUnivers-BasicLight"/>
                <w:color w:val="000000"/>
                <w:lang w:eastAsia="de-CH"/>
              </w:rPr>
              <w:t>Handelt flexibel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C86AA7">
              <w:rPr>
                <w:rFonts w:cs="LTUnivers-BasicLight"/>
                <w:color w:val="000000"/>
                <w:lang w:eastAsia="de-CH"/>
              </w:rPr>
              <w:t>Besc</w:t>
            </w:r>
            <w:r>
              <w:rPr>
                <w:rFonts w:cs="LTUnivers-BasicLight"/>
                <w:color w:val="000000"/>
                <w:lang w:eastAsia="de-CH"/>
              </w:rPr>
              <w:t>hafft und nutzt Infor</w:t>
            </w:r>
            <w:r w:rsidRPr="00C86AA7">
              <w:rPr>
                <w:rFonts w:cs="LTUnivers-BasicLight"/>
                <w:color w:val="000000"/>
                <w:lang w:eastAsia="de-CH"/>
              </w:rPr>
              <w:t xml:space="preserve">mationen von </w:t>
            </w:r>
            <w:r>
              <w:rPr>
                <w:rFonts w:cs="LTUnivers-BasicLight"/>
                <w:color w:val="000000"/>
                <w:lang w:eastAsia="de-CH"/>
              </w:rPr>
              <w:t>Fachperso</w:t>
            </w:r>
            <w:r w:rsidRPr="00C86AA7">
              <w:rPr>
                <w:rFonts w:cs="LTUnivers-BasicLight"/>
                <w:color w:val="000000"/>
                <w:lang w:eastAsia="de-CH"/>
              </w:rPr>
              <w:t>nen und Fachstellen</w:t>
            </w:r>
          </w:p>
          <w:p w:rsidR="0006216D" w:rsidRPr="00C86AA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Orientiert sich an der Pflegeplanung und dokumentiert ihre/seine Arbeit</w:t>
            </w:r>
          </w:p>
          <w:p w:rsidR="0006216D" w:rsidRPr="0055696D" w:rsidRDefault="0006216D" w:rsidP="003A2324">
            <w:pPr>
              <w:pStyle w:val="Listenabsatz"/>
            </w:pP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2F79E8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Begegnet Menschen in unterschiedlichen Lebens- und Wohnkulturen offen und wertschätzend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Respektiert die Intimsphäre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Respektiert Kulturen, Religionen und Altersgruppen</w:t>
            </w:r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2F79E8" w:rsidTr="003A2324">
        <w:tc>
          <w:tcPr>
            <w:tcW w:w="704" w:type="dxa"/>
            <w:shd w:val="clear" w:color="auto" w:fill="FFC000"/>
          </w:tcPr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79E8">
              <w:rPr>
                <w:rFonts w:ascii="Verdana" w:hAnsi="Verdana"/>
                <w:b/>
                <w:sz w:val="20"/>
                <w:szCs w:val="20"/>
              </w:rPr>
              <w:lastRenderedPageBreak/>
              <w:t>A</w:t>
            </w:r>
          </w:p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79E8">
              <w:rPr>
                <w:rFonts w:ascii="Verdana" w:hAnsi="Verdana"/>
                <w:b/>
                <w:sz w:val="20"/>
                <w:szCs w:val="20"/>
              </w:rPr>
              <w:t xml:space="preserve">Umsetzen von Professionalität und </w:t>
            </w:r>
            <w:proofErr w:type="spellStart"/>
            <w:r w:rsidRPr="002F79E8">
              <w:rPr>
                <w:rFonts w:ascii="Verdana" w:hAnsi="Verdana"/>
                <w:b/>
                <w:sz w:val="20"/>
                <w:szCs w:val="20"/>
              </w:rPr>
              <w:t>Klientenzentrierung</w:t>
            </w:r>
            <w:proofErr w:type="spellEnd"/>
          </w:p>
        </w:tc>
      </w:tr>
      <w:tr w:rsidR="0006216D" w:rsidRPr="002F79E8" w:rsidTr="003A2324">
        <w:tc>
          <w:tcPr>
            <w:tcW w:w="704" w:type="dxa"/>
            <w:shd w:val="clear" w:color="auto" w:fill="FFFFCC"/>
          </w:tcPr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79E8">
              <w:rPr>
                <w:rFonts w:ascii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2F79E8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2F79E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79E8">
              <w:rPr>
                <w:rFonts w:ascii="Verdana" w:hAnsi="Verdana"/>
                <w:b/>
                <w:sz w:val="20"/>
                <w:szCs w:val="20"/>
              </w:rPr>
              <w:t>Bei der Qualitätssicherung mitarbeiten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Erfasst die Situation der Klientinnen und Klienten und setzt sie in Bezug zu den formulierten Zielen und Massnahmen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Wirkt bei der Formulierung von Zielen, bei der Mass-</w:t>
            </w:r>
            <w:proofErr w:type="spellStart"/>
            <w:r w:rsidRPr="002F79E8">
              <w:rPr>
                <w:rFonts w:cs="LTUnivers-BasicLight"/>
                <w:color w:val="000000"/>
                <w:lang w:eastAsia="de-CH"/>
              </w:rPr>
              <w:t>nahmenplanung</w:t>
            </w:r>
            <w:proofErr w:type="spellEnd"/>
            <w:r w:rsidRPr="002F79E8">
              <w:rPr>
                <w:rFonts w:cs="LTUnivers-BasicLight"/>
                <w:color w:val="000000"/>
                <w:lang w:eastAsia="de-CH"/>
              </w:rPr>
              <w:t xml:space="preserve"> u</w:t>
            </w:r>
            <w:r>
              <w:rPr>
                <w:rFonts w:cs="LTUnivers-BasicLight"/>
                <w:color w:val="000000"/>
                <w:lang w:eastAsia="de-CH"/>
              </w:rPr>
              <w:t>nd der Beurteilung der durchge</w:t>
            </w:r>
            <w:r w:rsidRPr="002F79E8">
              <w:rPr>
                <w:rFonts w:cs="LTUnivers-BasicLight"/>
                <w:color w:val="000000"/>
                <w:lang w:eastAsia="de-CH"/>
              </w:rPr>
              <w:t>führten Pflege mit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 xml:space="preserve">Leitet Informationen, eigene </w:t>
            </w:r>
            <w:r>
              <w:rPr>
                <w:rFonts w:cs="LTUnivers-BasicLight"/>
                <w:color w:val="000000"/>
                <w:lang w:eastAsia="de-CH"/>
              </w:rPr>
              <w:t>Beobachtungen und Vor</w:t>
            </w:r>
            <w:r w:rsidRPr="002F79E8">
              <w:rPr>
                <w:rFonts w:cs="LTUnivers-BasicLight"/>
                <w:color w:val="000000"/>
                <w:lang w:eastAsia="de-CH"/>
              </w:rPr>
              <w:t xml:space="preserve">schläge an die zuständige Fachperson </w:t>
            </w:r>
            <w:r>
              <w:rPr>
                <w:rFonts w:cs="LTUnivers-BasicLight"/>
                <w:color w:val="000000"/>
                <w:lang w:eastAsia="de-CH"/>
              </w:rPr>
              <w:t>weiter und do</w:t>
            </w:r>
            <w:r w:rsidRPr="002F79E8">
              <w:rPr>
                <w:rFonts w:cs="LTUnivers-BasicLight"/>
                <w:color w:val="000000"/>
                <w:lang w:eastAsia="de-CH"/>
              </w:rPr>
              <w:t>kumentiert korrekt in der Fachsprache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proofErr w:type="gramStart"/>
            <w:r w:rsidRPr="002F79E8">
              <w:rPr>
                <w:rFonts w:cs="LTUnivers-BasicLight"/>
                <w:color w:val="000000"/>
                <w:lang w:eastAsia="de-CH"/>
              </w:rPr>
              <w:t>Reflektiert</w:t>
            </w:r>
            <w:proofErr w:type="gramEnd"/>
            <w:r w:rsidRPr="002F79E8">
              <w:rPr>
                <w:rFonts w:cs="LTUnivers-BasicLight"/>
                <w:color w:val="000000"/>
                <w:lang w:eastAsia="de-CH"/>
              </w:rPr>
              <w:t xml:space="preserve"> die durchgeführte Pflege und Betreuung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Setzt Qualitätsrichtlinien (z.</w:t>
            </w:r>
            <w:r w:rsidRPr="002F79E8">
              <w:rPr>
                <w:color w:val="000000"/>
                <w:lang w:eastAsia="de-CH"/>
              </w:rPr>
              <w:t> </w:t>
            </w:r>
            <w:r w:rsidRPr="002F79E8">
              <w:rPr>
                <w:rFonts w:cs="LTUnivers-BasicLight"/>
                <w:color w:val="000000"/>
                <w:lang w:eastAsia="de-CH"/>
              </w:rPr>
              <w:t>B. Pflegestandards, Sturzprotokoll) um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Hält die Regelungen der Schweigepflicht und des Datenschutzes ein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Setzt das hausinterne Feh</w:t>
            </w:r>
            <w:r w:rsidRPr="002F79E8">
              <w:rPr>
                <w:rFonts w:cs="LTUnivers-BasicLight"/>
                <w:color w:val="000000"/>
                <w:lang w:eastAsia="de-CH"/>
              </w:rPr>
              <w:t>lermanagementsystem um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Pflegt einen einfühlsamen Umgang mit Klientinnen und Klienten</w:t>
            </w:r>
          </w:p>
          <w:p w:rsidR="0006216D" w:rsidRPr="002F79E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F79E8">
              <w:rPr>
                <w:rFonts w:cs="LTUnivers-BasicLight"/>
                <w:color w:val="000000"/>
                <w:lang w:eastAsia="de-CH"/>
              </w:rPr>
              <w:t>Achtet auf die Einhaltung und Umsetzung der Qualitätsrichtlinien</w:t>
            </w:r>
          </w:p>
          <w:p w:rsidR="0006216D" w:rsidRPr="002F79E8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477852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Klientinnen und Klienten bei der Körperpflege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Wendet das erforderliche Material an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 xml:space="preserve">Schätzt den Unterstützungsbedarf von </w:t>
            </w:r>
            <w:r>
              <w:rPr>
                <w:rFonts w:cs="LTUnivers-BasicLight"/>
                <w:color w:val="000000"/>
                <w:lang w:eastAsia="de-CH"/>
              </w:rPr>
              <w:t>Klientinnen und Klienten situati</w:t>
            </w:r>
            <w:r w:rsidRPr="00477852">
              <w:rPr>
                <w:rFonts w:cs="LTUnivers-BasicLight"/>
                <w:color w:val="000000"/>
                <w:lang w:eastAsia="de-CH"/>
              </w:rPr>
              <w:t>onsgerecht ein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Erkennt, nutzt und fördert vorhandene Ressourcen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Ermutigt Klientinnen und Klienten zu grösstmöglicher Selbstständigkeit und leitet sie an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Gewährleistet die Sicherheit der Klientinnen und Klienten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Führt Körperpflegetechniken aus und berührt Klien</w:t>
            </w:r>
            <w:r w:rsidRPr="00477852">
              <w:rPr>
                <w:rFonts w:cs="LTUnivers-BasicLight"/>
                <w:color w:val="000000"/>
                <w:lang w:eastAsia="de-CH"/>
              </w:rPr>
              <w:t xml:space="preserve">tinnen und Klienten </w:t>
            </w:r>
            <w:r>
              <w:rPr>
                <w:rFonts w:cs="LTUnivers-BasicLight"/>
                <w:color w:val="000000"/>
                <w:lang w:eastAsia="de-CH"/>
              </w:rPr>
              <w:t>profes</w:t>
            </w:r>
            <w:r w:rsidRPr="00477852">
              <w:rPr>
                <w:rFonts w:cs="LTUnivers-BasicLight"/>
                <w:color w:val="000000"/>
                <w:lang w:eastAsia="de-CH"/>
              </w:rPr>
              <w:t>sionell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Setzt nach Bedarf ak</w:t>
            </w:r>
            <w:r>
              <w:rPr>
                <w:rFonts w:cs="LTUnivers-BasicLight"/>
                <w:color w:val="000000"/>
                <w:lang w:eastAsia="de-CH"/>
              </w:rPr>
              <w:t>tivie</w:t>
            </w:r>
            <w:r w:rsidRPr="00477852">
              <w:rPr>
                <w:rFonts w:cs="LTUnivers-BasicLight"/>
                <w:color w:val="000000"/>
                <w:lang w:eastAsia="de-CH"/>
              </w:rPr>
              <w:t xml:space="preserve">rende oder beruhigende Massnahmen ein und </w:t>
            </w:r>
            <w:r>
              <w:rPr>
                <w:rFonts w:cs="LTUnivers-BasicLight"/>
                <w:color w:val="000000"/>
                <w:lang w:eastAsia="de-CH"/>
              </w:rPr>
              <w:t>beo</w:t>
            </w:r>
            <w:r w:rsidRPr="00477852">
              <w:rPr>
                <w:rFonts w:cs="LTUnivers-BasicLight"/>
                <w:color w:val="000000"/>
                <w:lang w:eastAsia="de-CH"/>
              </w:rPr>
              <w:t>bachtet deren Wirksamkeit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Beobachtet die Haut, erkennt und beschreibt nor</w:t>
            </w:r>
            <w:r w:rsidRPr="00477852">
              <w:rPr>
                <w:rFonts w:cs="LTUnivers-BasicLight"/>
                <w:color w:val="000000"/>
                <w:lang w:eastAsia="de-CH"/>
              </w:rPr>
              <w:t>male und veränderte Haut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Seh- und Hörstörungen und wendet Hilfs</w:t>
            </w:r>
            <w:r w:rsidRPr="00477852">
              <w:rPr>
                <w:rFonts w:cs="LTUnivers-BasicLight"/>
                <w:color w:val="000000"/>
                <w:lang w:eastAsia="de-CH"/>
              </w:rPr>
              <w:t>mittel und Materialien klientenzentriert an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Beschreibt Beobachtungen und dokumentiert sie in der Fachsprache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 xml:space="preserve">Reinigt und entsorgt </w:t>
            </w:r>
            <w:r>
              <w:rPr>
                <w:rFonts w:cs="LTUnivers-BasicLight"/>
                <w:color w:val="000000"/>
                <w:lang w:eastAsia="de-CH"/>
              </w:rPr>
              <w:t>Mate</w:t>
            </w:r>
            <w:r w:rsidRPr="00477852">
              <w:rPr>
                <w:rFonts w:cs="LTUnivers-BasicLight"/>
                <w:color w:val="000000"/>
                <w:lang w:eastAsia="de-CH"/>
              </w:rPr>
              <w:t>rialien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Pflegt einen wertschätzenden Umgang mit Klientinnen und Klienten</w:t>
            </w:r>
          </w:p>
          <w:p w:rsidR="0006216D" w:rsidRPr="00477852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77852">
              <w:rPr>
                <w:rFonts w:cs="LTUnivers-BasicLight"/>
                <w:color w:val="000000"/>
                <w:lang w:eastAsia="de-CH"/>
              </w:rPr>
              <w:t>Respektiert die Intimsphäre</w:t>
            </w:r>
          </w:p>
          <w:p w:rsidR="0006216D" w:rsidRPr="00477852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B.2</w:t>
            </w:r>
          </w:p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477852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852">
              <w:rPr>
                <w:rFonts w:ascii="Verdana" w:hAnsi="Verdana"/>
                <w:b/>
                <w:sz w:val="20"/>
                <w:szCs w:val="20"/>
              </w:rPr>
              <w:t>Klientinnen und Klienten bei ihrer Mobilität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Wendet kinästhetische Prinzipien an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Führt die Kontrakturenprophylaxe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Führt die Dekubitusprophylaxe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Führt die Thro</w:t>
            </w:r>
            <w:r>
              <w:rPr>
                <w:rFonts w:cs="LTUnivers-BasicLight"/>
                <w:color w:val="000000"/>
                <w:lang w:eastAsia="de-CH"/>
              </w:rPr>
              <w:t>mbosepro</w:t>
            </w:r>
            <w:r w:rsidRPr="00940ED3">
              <w:rPr>
                <w:rFonts w:cs="LTUnivers-BasicLight"/>
                <w:color w:val="000000"/>
                <w:lang w:eastAsia="de-CH"/>
              </w:rPr>
              <w:t>phylaxe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Lagert, mobilisiert und transferiert Klientinnen und Klienten sicher, bequem und physiologisch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Arbeitet ressourcenorien</w:t>
            </w:r>
            <w:r w:rsidRPr="00940ED3">
              <w:rPr>
                <w:rFonts w:cs="LTUnivers-BasicLight"/>
                <w:color w:val="000000"/>
                <w:lang w:eastAsia="de-CH"/>
              </w:rPr>
              <w:t>tiert und rückenschonend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potenzielle Sturz</w:t>
            </w:r>
            <w:r w:rsidRPr="00940ED3">
              <w:rPr>
                <w:rFonts w:cs="LTUnivers-BasicLight"/>
                <w:color w:val="000000"/>
                <w:lang w:eastAsia="de-CH"/>
              </w:rPr>
              <w:t xml:space="preserve">gefahren und führt </w:t>
            </w:r>
            <w:r>
              <w:rPr>
                <w:rFonts w:cs="LTUnivers-BasicLight"/>
                <w:color w:val="000000"/>
                <w:lang w:eastAsia="de-CH"/>
              </w:rPr>
              <w:t>prophy</w:t>
            </w:r>
            <w:r w:rsidRPr="00940ED3">
              <w:rPr>
                <w:rFonts w:cs="LTUnivers-BasicLight"/>
                <w:color w:val="000000"/>
                <w:lang w:eastAsia="de-CH"/>
              </w:rPr>
              <w:t>laktische Massnahmen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Wende</w:t>
            </w:r>
            <w:r>
              <w:rPr>
                <w:rFonts w:cs="LTUnivers-BasicLight"/>
                <w:color w:val="000000"/>
                <w:lang w:eastAsia="de-CH"/>
              </w:rPr>
              <w:t>t die Sicherheits</w:t>
            </w:r>
            <w:r w:rsidRPr="00940ED3">
              <w:rPr>
                <w:rFonts w:cs="LTUnivers-BasicLight"/>
                <w:color w:val="000000"/>
                <w:lang w:eastAsia="de-CH"/>
              </w:rPr>
              <w:t>massnahmen an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Führt das Gehtraining ge</w:t>
            </w:r>
            <w:r w:rsidRPr="00940ED3">
              <w:rPr>
                <w:rFonts w:cs="LTUnivers-BasicLight"/>
                <w:color w:val="000000"/>
                <w:lang w:eastAsia="de-CH"/>
              </w:rPr>
              <w:t xml:space="preserve">mäss Plan mit Klientinnen und Klienten durch und </w:t>
            </w:r>
            <w:r>
              <w:rPr>
                <w:rFonts w:cs="LTUnivers-BasicLight"/>
                <w:color w:val="000000"/>
                <w:lang w:eastAsia="de-CH"/>
              </w:rPr>
              <w:t>holt sich bei Bedarf Unterstüt</w:t>
            </w:r>
            <w:r w:rsidRPr="00940ED3">
              <w:rPr>
                <w:rFonts w:cs="LTUnivers-BasicLight"/>
                <w:color w:val="000000"/>
                <w:lang w:eastAsia="de-CH"/>
              </w:rPr>
              <w:t>zung bei Fachpersonen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Führt bei Klienten und Kli</w:t>
            </w:r>
            <w:r w:rsidRPr="00940ED3">
              <w:rPr>
                <w:rFonts w:cs="LTUnivers-BasicLight"/>
                <w:color w:val="000000"/>
                <w:lang w:eastAsia="de-CH"/>
              </w:rPr>
              <w:t>entinnen mit konservativ und operativ versorgten Frakturen Pflegem</w:t>
            </w:r>
            <w:r>
              <w:rPr>
                <w:rFonts w:cs="LTUnivers-BasicLight"/>
                <w:color w:val="000000"/>
                <w:lang w:eastAsia="de-CH"/>
              </w:rPr>
              <w:t>assnah</w:t>
            </w:r>
            <w:r w:rsidRPr="00940ED3">
              <w:rPr>
                <w:rFonts w:cs="LTUnivers-BasicLight"/>
                <w:color w:val="000000"/>
                <w:lang w:eastAsia="de-CH"/>
              </w:rPr>
              <w:t>men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Richtet das Handeln am Unterstützungsbedarf und an den Ressourcen aus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Leitet die Klientinnen und Klienten an, damit diese einen möglichst hohen </w:t>
            </w:r>
            <w:r>
              <w:rPr>
                <w:rFonts w:cs="LTUnivers-BasicLight"/>
                <w:color w:val="000000"/>
                <w:lang w:eastAsia="de-CH"/>
              </w:rPr>
              <w:t>Grad an Selbstständigkeit bewahren oder wiedererlan</w:t>
            </w:r>
            <w:r w:rsidRPr="00940ED3">
              <w:rPr>
                <w:rFonts w:cs="LTUnivers-BasicLight"/>
                <w:color w:val="000000"/>
                <w:lang w:eastAsia="de-CH"/>
              </w:rPr>
              <w:t>gen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Beschreibt Beobachtungen, dokumentiert sie und ver</w:t>
            </w:r>
            <w:r>
              <w:rPr>
                <w:rFonts w:cs="LTUnivers-BasicLight"/>
                <w:color w:val="000000"/>
                <w:lang w:eastAsia="de-CH"/>
              </w:rPr>
              <w:t>wendet dabei die Fach</w:t>
            </w:r>
            <w:r w:rsidRPr="00940ED3">
              <w:rPr>
                <w:rFonts w:cs="LTUnivers-BasicLight"/>
                <w:color w:val="000000"/>
                <w:lang w:eastAsia="de-CH"/>
              </w:rPr>
              <w:t>sprache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Setzt Hilfsmittel situations</w:t>
            </w:r>
            <w:r w:rsidRPr="00940ED3">
              <w:rPr>
                <w:rFonts w:cs="LTUnivers-BasicLight"/>
                <w:color w:val="000000"/>
                <w:lang w:eastAsia="de-CH"/>
              </w:rPr>
              <w:t>gerecht ein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die eigenen Gren</w:t>
            </w:r>
            <w:r w:rsidRPr="00940ED3">
              <w:rPr>
                <w:rFonts w:cs="LTUnivers-BasicLight"/>
                <w:color w:val="000000"/>
                <w:lang w:eastAsia="de-CH"/>
              </w:rPr>
              <w:t>zen und holt bei Bedarf Hilfe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Respektiert die Bedürfnisse der Klientinnen und Klienten nach Sicherheit und Autonomie</w:t>
            </w:r>
          </w:p>
          <w:p w:rsidR="0006216D" w:rsidRPr="00940ED3" w:rsidRDefault="0006216D" w:rsidP="003A2324">
            <w:pPr>
              <w:autoSpaceDE w:val="0"/>
              <w:autoSpaceDN w:val="0"/>
              <w:adjustRightInd w:val="0"/>
              <w:ind w:left="360"/>
              <w:rPr>
                <w:rFonts w:ascii="Verdana" w:eastAsia="PMingLiU" w:hAnsi="Verdana" w:cs="LTUnivers-BasicLight"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940ED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0ED3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84EC7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940ED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940ED3">
              <w:rPr>
                <w:rFonts w:ascii="Verdana" w:hAnsi="Verdana"/>
                <w:b/>
                <w:sz w:val="20"/>
                <w:szCs w:val="20"/>
              </w:rPr>
              <w:t>Klientinnen und Klienten bei der Ausscheidung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Unterstützt Klientinnen und Klienten bei der </w:t>
            </w:r>
            <w:r>
              <w:rPr>
                <w:rFonts w:cs="LTUnivers-BasicLight"/>
                <w:color w:val="000000"/>
                <w:lang w:eastAsia="de-CH"/>
              </w:rPr>
              <w:t>selbststän</w:t>
            </w:r>
            <w:r w:rsidRPr="00940ED3">
              <w:rPr>
                <w:rFonts w:cs="LTUnivers-BasicLight"/>
                <w:color w:val="000000"/>
                <w:lang w:eastAsia="de-CH"/>
              </w:rPr>
              <w:t>digen Toilettenbenützung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Setzt Hilfsmittel zur Aus</w:t>
            </w:r>
            <w:r w:rsidRPr="00940ED3">
              <w:rPr>
                <w:rFonts w:cs="LTUnivers-BasicLight"/>
                <w:color w:val="000000"/>
                <w:lang w:eastAsia="de-CH"/>
              </w:rPr>
              <w:t>scheidung situationsgerecht ein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Wählt zweckmässige </w:t>
            </w:r>
            <w:proofErr w:type="spellStart"/>
            <w:r w:rsidRPr="00940ED3">
              <w:rPr>
                <w:rFonts w:cs="LTUnivers-BasicLight"/>
                <w:color w:val="000000"/>
                <w:lang w:eastAsia="de-CH"/>
              </w:rPr>
              <w:t>Kontinenzprodukte</w:t>
            </w:r>
            <w:proofErr w:type="spellEnd"/>
            <w:r w:rsidRPr="00940ED3">
              <w:rPr>
                <w:rFonts w:cs="LTUnivers-BasicLight"/>
                <w:color w:val="000000"/>
                <w:lang w:eastAsia="de-CH"/>
              </w:rPr>
              <w:t xml:space="preserve"> aus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Wendet </w:t>
            </w:r>
            <w:proofErr w:type="spellStart"/>
            <w:r w:rsidRPr="00940ED3">
              <w:rPr>
                <w:rFonts w:cs="LTUnivers-BasicLight"/>
                <w:color w:val="000000"/>
                <w:lang w:eastAsia="de-CH"/>
              </w:rPr>
              <w:t>Kontinenzprodukte</w:t>
            </w:r>
            <w:proofErr w:type="spellEnd"/>
            <w:r w:rsidRPr="00940ED3">
              <w:rPr>
                <w:rFonts w:cs="LTUnivers-BasicLight"/>
                <w:color w:val="000000"/>
                <w:lang w:eastAsia="de-CH"/>
              </w:rPr>
              <w:t xml:space="preserve"> fachgerecht an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Legt und entfernt einen transurethralen </w:t>
            </w:r>
            <w:r>
              <w:rPr>
                <w:rFonts w:cs="LTUnivers-BasicLight"/>
                <w:color w:val="000000"/>
                <w:lang w:eastAsia="de-CH"/>
              </w:rPr>
              <w:t>Blasenka</w:t>
            </w:r>
            <w:r w:rsidRPr="00940ED3">
              <w:rPr>
                <w:rFonts w:cs="LTUnivers-BasicLight"/>
                <w:color w:val="000000"/>
                <w:lang w:eastAsia="de-CH"/>
              </w:rPr>
              <w:t>theter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Beachtet die Regeln im Umgang mit dem </w:t>
            </w:r>
            <w:r>
              <w:rPr>
                <w:rFonts w:cs="LTUnivers-BasicLight"/>
                <w:color w:val="000000"/>
                <w:lang w:eastAsia="de-CH"/>
              </w:rPr>
              <w:t>Harnab</w:t>
            </w:r>
            <w:r w:rsidRPr="00940ED3">
              <w:rPr>
                <w:rFonts w:cs="LTUnivers-BasicLight"/>
                <w:color w:val="000000"/>
                <w:lang w:eastAsia="de-CH"/>
              </w:rPr>
              <w:t>leitungssystem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Führt </w:t>
            </w:r>
            <w:proofErr w:type="spellStart"/>
            <w:r w:rsidRPr="00940ED3">
              <w:rPr>
                <w:rFonts w:cs="LTUnivers-BasicLight"/>
                <w:color w:val="000000"/>
                <w:lang w:eastAsia="de-CH"/>
              </w:rPr>
              <w:t>kontinenzfördernde</w:t>
            </w:r>
            <w:proofErr w:type="spellEnd"/>
            <w:r w:rsidRPr="00940ED3">
              <w:rPr>
                <w:rFonts w:cs="LTUnivers-BasicLight"/>
                <w:color w:val="000000"/>
                <w:lang w:eastAsia="de-CH"/>
              </w:rPr>
              <w:t xml:space="preserve"> Massnahmen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 xml:space="preserve">Führt </w:t>
            </w:r>
            <w:r>
              <w:rPr>
                <w:rFonts w:cs="LTUnivers-BasicLight"/>
                <w:color w:val="000000"/>
                <w:lang w:eastAsia="de-CH"/>
              </w:rPr>
              <w:t>Obstipationsprophy</w:t>
            </w:r>
            <w:r w:rsidRPr="00940ED3">
              <w:rPr>
                <w:rFonts w:cs="LTUnivers-BasicLight"/>
                <w:color w:val="000000"/>
                <w:lang w:eastAsia="de-CH"/>
              </w:rPr>
              <w:t>laxe durch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Führt bei Bedarf Intim- und Hautpflege durch</w:t>
            </w:r>
            <w:r>
              <w:rPr>
                <w:rFonts w:cs="LTUnivers-BasicLight"/>
                <w:color w:val="000000"/>
                <w:lang w:eastAsia="de-CH"/>
              </w:rPr>
              <w:t xml:space="preserve"> und gewährleistet den Infektions</w:t>
            </w:r>
            <w:r w:rsidRPr="00940ED3">
              <w:rPr>
                <w:rFonts w:cs="LTUnivers-BasicLight"/>
                <w:color w:val="000000"/>
                <w:lang w:eastAsia="de-CH"/>
              </w:rPr>
              <w:t>schutz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Scham- und Ekel</w:t>
            </w:r>
            <w:r w:rsidRPr="00940ED3">
              <w:rPr>
                <w:rFonts w:cs="LTUnivers-BasicLight"/>
                <w:color w:val="000000"/>
                <w:lang w:eastAsia="de-CH"/>
              </w:rPr>
              <w:t xml:space="preserve">gefühl bei sich, den </w:t>
            </w:r>
            <w:r>
              <w:rPr>
                <w:rFonts w:cs="LTUnivers-BasicLight"/>
                <w:color w:val="000000"/>
                <w:lang w:eastAsia="de-CH"/>
              </w:rPr>
              <w:t>Klien</w:t>
            </w:r>
            <w:r w:rsidRPr="00940ED3">
              <w:rPr>
                <w:rFonts w:cs="LTUnivers-BasicLight"/>
                <w:color w:val="000000"/>
                <w:lang w:eastAsia="de-CH"/>
              </w:rPr>
              <w:t>tinnen und Klienten und Drittpersonen wahr und handelt situationsgerecht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940ED3">
              <w:rPr>
                <w:rFonts w:cs="LTUnivers-BasicLight"/>
                <w:color w:val="000000"/>
                <w:lang w:eastAsia="de-CH"/>
              </w:rPr>
              <w:t>Führt Hygienemas</w:t>
            </w:r>
            <w:r>
              <w:rPr>
                <w:rFonts w:cs="LTUnivers-BasicLight"/>
                <w:color w:val="000000"/>
                <w:lang w:eastAsia="de-CH"/>
              </w:rPr>
              <w:t>snahmen angemessen und bedarfs</w:t>
            </w:r>
            <w:r w:rsidRPr="00940ED3">
              <w:rPr>
                <w:rFonts w:cs="LTUnivers-BasicLight"/>
                <w:color w:val="000000"/>
                <w:lang w:eastAsia="de-CH"/>
              </w:rPr>
              <w:t>orientiert durch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940ED3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940ED3">
              <w:rPr>
                <w:rFonts w:cs="LTUnivers-BasicLight"/>
                <w:color w:val="000000"/>
                <w:lang w:eastAsia="de-CH"/>
              </w:rPr>
              <w:t>recht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940ED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Beschreibt Beobachtungen und dokumentiert sie in der Fachsprache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Respektiert die Intimsphäre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Respektiert Besonderheiten im Ausscheidungsverhalten der Klientinnen und Klienten vor dem Hintergrund von Biografie und Kultur</w:t>
            </w:r>
          </w:p>
          <w:p w:rsidR="0006216D" w:rsidRPr="00884EC7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84EC7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884EC7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4EC7">
              <w:rPr>
                <w:rFonts w:ascii="Verdana" w:hAnsi="Verdana"/>
                <w:b/>
                <w:sz w:val="20"/>
                <w:szCs w:val="20"/>
              </w:rPr>
              <w:t>Klientinnen und Klienten bei der Atmung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Beobachtet die Atmung und unterscheidet normale und veränderte Atmung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Erkennt die spezifischen und unspezifischen </w:t>
            </w:r>
            <w:r>
              <w:rPr>
                <w:rFonts w:cs="LTUnivers-BasicLight"/>
                <w:color w:val="000000"/>
                <w:lang w:eastAsia="de-CH"/>
              </w:rPr>
              <w:t>Symp</w:t>
            </w:r>
            <w:r w:rsidRPr="00884EC7">
              <w:rPr>
                <w:rFonts w:cs="LTUnivers-BasicLight"/>
                <w:color w:val="000000"/>
                <w:lang w:eastAsia="de-CH"/>
              </w:rPr>
              <w:t>tome der Atemnot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Unterstützt Klientinnen und Klienten bei Husten und Auswurf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Führt delegierte </w:t>
            </w:r>
            <w:r>
              <w:rPr>
                <w:rFonts w:cs="LTUnivers-BasicLight"/>
                <w:color w:val="000000"/>
                <w:lang w:eastAsia="de-CH"/>
              </w:rPr>
              <w:t>atemunter</w:t>
            </w:r>
            <w:r w:rsidRPr="00884EC7">
              <w:rPr>
                <w:rFonts w:cs="LTUnivers-BasicLight"/>
                <w:color w:val="000000"/>
                <w:lang w:eastAsia="de-CH"/>
              </w:rPr>
              <w:t>stützende Massnahmen durch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Führt die </w:t>
            </w:r>
            <w:proofErr w:type="spellStart"/>
            <w:r w:rsidRPr="00884EC7">
              <w:rPr>
                <w:rFonts w:cs="LTUnivers-BasicLight"/>
                <w:color w:val="000000"/>
                <w:lang w:eastAsia="de-CH"/>
              </w:rPr>
              <w:t>Pneumonieprophylaxe</w:t>
            </w:r>
            <w:proofErr w:type="spellEnd"/>
            <w:r w:rsidRPr="00884EC7">
              <w:rPr>
                <w:rFonts w:cs="LTUnivers-BasicLight"/>
                <w:color w:val="000000"/>
                <w:lang w:eastAsia="de-CH"/>
              </w:rPr>
              <w:t xml:space="preserve"> durch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Verabreicht Inhalatio</w:t>
            </w:r>
            <w:r>
              <w:rPr>
                <w:rFonts w:cs="LTUnivers-BasicLight"/>
                <w:color w:val="000000"/>
                <w:lang w:eastAsia="de-CH"/>
              </w:rPr>
              <w:t>nen und Sauerstoff nach ärztli</w:t>
            </w:r>
            <w:r w:rsidRPr="00884EC7">
              <w:rPr>
                <w:rFonts w:cs="LTUnivers-BasicLight"/>
                <w:color w:val="000000"/>
                <w:lang w:eastAsia="de-CH"/>
              </w:rPr>
              <w:t>cher Verordnung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Erfasst und nutzt </w:t>
            </w:r>
            <w:r>
              <w:rPr>
                <w:rFonts w:cs="LTUnivers-BasicLight"/>
                <w:color w:val="000000"/>
                <w:lang w:eastAsia="de-CH"/>
              </w:rPr>
              <w:t>Ressour</w:t>
            </w:r>
            <w:r w:rsidRPr="00884EC7">
              <w:rPr>
                <w:rFonts w:cs="LTUnivers-BasicLight"/>
                <w:color w:val="000000"/>
                <w:lang w:eastAsia="de-CH"/>
              </w:rPr>
              <w:t>cen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Beschreibt Beobachtu</w:t>
            </w:r>
            <w:r>
              <w:rPr>
                <w:rFonts w:cs="LTUnivers-BasicLight"/>
                <w:color w:val="000000"/>
                <w:lang w:eastAsia="de-CH"/>
              </w:rPr>
              <w:t>ngen, dokumentiert sie und ver</w:t>
            </w:r>
            <w:r w:rsidRPr="00884EC7">
              <w:rPr>
                <w:rFonts w:cs="LTUnivers-BasicLight"/>
                <w:color w:val="000000"/>
                <w:lang w:eastAsia="de-CH"/>
              </w:rPr>
              <w:t>wendet die Fachsprache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Leitet Beobachtungen an die zuständigen </w:t>
            </w:r>
            <w:r>
              <w:rPr>
                <w:rFonts w:cs="LTUnivers-BasicLight"/>
                <w:color w:val="000000"/>
                <w:lang w:eastAsia="de-CH"/>
              </w:rPr>
              <w:t>Fachper</w:t>
            </w:r>
            <w:r w:rsidRPr="00884EC7">
              <w:rPr>
                <w:rFonts w:cs="LTUnivers-BasicLight"/>
                <w:color w:val="000000"/>
                <w:lang w:eastAsia="de-CH"/>
              </w:rPr>
              <w:t>sonen weiter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Informiert Klientinnen</w:t>
            </w:r>
            <w:r>
              <w:rPr>
                <w:rFonts w:cs="LTUnivers-BasicLight"/>
                <w:color w:val="000000"/>
                <w:lang w:eastAsia="de-CH"/>
              </w:rPr>
              <w:t xml:space="preserve"> und Klienten über die Beobachtungen und die Massnah</w:t>
            </w:r>
            <w:r w:rsidRPr="00884EC7">
              <w:rPr>
                <w:rFonts w:cs="LTUnivers-BasicLight"/>
                <w:color w:val="000000"/>
                <w:lang w:eastAsia="de-CH"/>
              </w:rPr>
              <w:t>men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die eigenen Gren</w:t>
            </w:r>
            <w:r w:rsidRPr="00884EC7">
              <w:rPr>
                <w:rFonts w:cs="LTUnivers-BasicLight"/>
                <w:color w:val="000000"/>
                <w:lang w:eastAsia="de-CH"/>
              </w:rPr>
              <w:t xml:space="preserve">zen und holt bei Bedarf Hilfe 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 xml:space="preserve">Pflegt mit ängstlichen </w:t>
            </w:r>
            <w:r>
              <w:rPr>
                <w:rFonts w:cs="LTUnivers-BasicLight"/>
                <w:color w:val="000000"/>
                <w:lang w:eastAsia="de-CH"/>
              </w:rPr>
              <w:t>Klien</w:t>
            </w:r>
            <w:r w:rsidRPr="00884EC7">
              <w:rPr>
                <w:rFonts w:cs="LTUnivers-BasicLight"/>
                <w:color w:val="000000"/>
                <w:lang w:eastAsia="de-CH"/>
              </w:rPr>
              <w:t>tinnen und Klienten oder in</w:t>
            </w:r>
            <w:r>
              <w:rPr>
                <w:rFonts w:cs="LTUnivers-BasicLight"/>
                <w:color w:val="000000"/>
                <w:lang w:eastAsia="de-CH"/>
              </w:rPr>
              <w:t xml:space="preserve"> angstauslösenden Situationen einen beruhigenden Umgang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Ist einfühlsam</w:t>
            </w:r>
          </w:p>
          <w:p w:rsidR="0006216D" w:rsidRPr="00884EC7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84EC7">
              <w:rPr>
                <w:rFonts w:cs="LTUnivers-BasicLight"/>
                <w:color w:val="000000"/>
                <w:lang w:eastAsia="de-CH"/>
              </w:rPr>
              <w:t>Ist achtsam</w:t>
            </w:r>
          </w:p>
          <w:p w:rsidR="0006216D" w:rsidRPr="00884EC7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F478A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78A3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F478A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F478A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78A3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F478A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478A3">
              <w:rPr>
                <w:rFonts w:ascii="Verdana" w:hAnsi="Verdana"/>
                <w:b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F478A3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06216D" w:rsidRPr="00F478A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F478A3" w:rsidRDefault="0006216D" w:rsidP="003A232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478A3">
              <w:rPr>
                <w:rFonts w:ascii="Verdana" w:hAnsi="Verdana"/>
                <w:b/>
                <w:sz w:val="20"/>
                <w:szCs w:val="20"/>
              </w:rPr>
              <w:t>Klientinnen und Klienten bei der Ernährung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 xml:space="preserve">Beachtet die Ess- und Trinkgewohnheiten der </w:t>
            </w:r>
            <w:r>
              <w:rPr>
                <w:rFonts w:cs="LTUnivers-BasicLight"/>
                <w:color w:val="000000"/>
                <w:lang w:eastAsia="de-CH"/>
              </w:rPr>
              <w:t>Kli</w:t>
            </w:r>
            <w:r w:rsidRPr="00F478A3">
              <w:rPr>
                <w:rFonts w:cs="LTUnivers-BasicLight"/>
                <w:color w:val="000000"/>
                <w:lang w:eastAsia="de-CH"/>
              </w:rPr>
              <w:t>entinnen und Klienten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Ermittelt das Essverhalten und den Ernährungszus</w:t>
            </w:r>
            <w:r>
              <w:rPr>
                <w:rFonts w:cs="LTUnivers-BasicLight"/>
                <w:color w:val="000000"/>
                <w:lang w:eastAsia="de-CH"/>
              </w:rPr>
              <w:t>tand von Klientinnen und Klien</w:t>
            </w:r>
            <w:r w:rsidRPr="00F478A3">
              <w:rPr>
                <w:rFonts w:cs="LTUnivers-BasicLight"/>
                <w:color w:val="000000"/>
                <w:lang w:eastAsia="de-CH"/>
              </w:rPr>
              <w:t>ten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Führt ein Trinkprotokoll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Leitet die Klientinnen und Klienten beim Essen und Trinken an und unterstützt sie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Beobachtet Kau- und Schluckakte und setzt entsprechend unterstützende Massnahmen um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Setzt Ess- und Trinkhilfen ein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Beachtet die Kostkonsistenz bei Klientinnen/Klienten mit Schluckstörung</w:t>
            </w:r>
            <w:r>
              <w:rPr>
                <w:rFonts w:cs="LTUnivers-BasicLight"/>
                <w:color w:val="000000"/>
                <w:lang w:eastAsia="de-CH"/>
              </w:rPr>
              <w:t>en</w:t>
            </w:r>
            <w:r w:rsidRPr="00F478A3">
              <w:rPr>
                <w:rFonts w:cs="LTUnivers-BasicLight"/>
                <w:color w:val="000000"/>
                <w:lang w:eastAsia="de-CH"/>
              </w:rPr>
              <w:t xml:space="preserve"> u</w:t>
            </w:r>
            <w:r>
              <w:rPr>
                <w:rFonts w:cs="LTUnivers-BasicLight"/>
                <w:color w:val="000000"/>
                <w:lang w:eastAsia="de-CH"/>
              </w:rPr>
              <w:t>nd kennt Soforthilfen bei Aspi</w:t>
            </w:r>
            <w:r w:rsidRPr="00F478A3">
              <w:rPr>
                <w:rFonts w:cs="LTUnivers-BasicLight"/>
                <w:color w:val="000000"/>
                <w:lang w:eastAsia="de-CH"/>
              </w:rPr>
              <w:t>ration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Gestaltet ein appetitanre</w:t>
            </w:r>
            <w:r w:rsidRPr="00F478A3">
              <w:rPr>
                <w:rFonts w:cs="LTUnivers-BasicLight"/>
                <w:color w:val="000000"/>
                <w:lang w:eastAsia="de-CH"/>
              </w:rPr>
              <w:t>gendes Umfeld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Beachtet bei ihren/seinen Aktivitäten die Biografie der Klientinnen und Klienten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Holt bei Bedarf Hilfe bei Fachpersonen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Führt die Dehydrationspro</w:t>
            </w:r>
            <w:r w:rsidRPr="00F478A3">
              <w:rPr>
                <w:rFonts w:cs="LTUnivers-BasicLight"/>
                <w:color w:val="000000"/>
                <w:lang w:eastAsia="de-CH"/>
              </w:rPr>
              <w:t>phylaxe durch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 im Zusammenhang mit der Nahrungsaufnahme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Pflegt einen wertschätzenden und einfühlsamen Umgang mit Klientinnen und Klienten</w:t>
            </w:r>
          </w:p>
          <w:p w:rsidR="0006216D" w:rsidRPr="00F478A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F478A3">
              <w:rPr>
                <w:rFonts w:cs="LTUnivers-BasicLight"/>
                <w:color w:val="000000"/>
                <w:lang w:eastAsia="de-CH"/>
              </w:rPr>
              <w:t>Respektiert die Haltungen der Klientinnen und Klienten zur Ernährung und bietet entsprechende B</w:t>
            </w:r>
            <w:r>
              <w:rPr>
                <w:rFonts w:cs="LTUnivers-BasicLight"/>
                <w:color w:val="000000"/>
                <w:lang w:eastAsia="de-CH"/>
              </w:rPr>
              <w:t>eratungen im Rahmen ihrer Hand</w:t>
            </w:r>
            <w:r w:rsidRPr="00F478A3">
              <w:rPr>
                <w:rFonts w:cs="LTUnivers-BasicLight"/>
                <w:color w:val="000000"/>
                <w:lang w:eastAsia="de-CH"/>
              </w:rPr>
              <w:t>lungskompetenzen</w:t>
            </w:r>
          </w:p>
          <w:p w:rsidR="0006216D" w:rsidRPr="00F478A3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1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B</w:t>
            </w:r>
          </w:p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Pflegen und Betreuen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B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ED3EA9"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Klientinnen und Klienten beim Ruhen und Schlafen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D3EA9">
              <w:rPr>
                <w:rFonts w:cs="LTUnivers-BasicLight"/>
                <w:color w:val="000000"/>
                <w:lang w:eastAsia="de-CH"/>
              </w:rPr>
              <w:t>Ermittelt das Ruhe- u</w:t>
            </w:r>
            <w:r>
              <w:rPr>
                <w:rFonts w:cs="LTUnivers-BasicLight"/>
                <w:color w:val="000000"/>
                <w:lang w:eastAsia="de-CH"/>
              </w:rPr>
              <w:t>nd Schlafverhalten bzw. die in</w:t>
            </w:r>
            <w:r w:rsidRPr="00ED3EA9">
              <w:rPr>
                <w:rFonts w:cs="LTUnivers-BasicLight"/>
                <w:color w:val="000000"/>
                <w:lang w:eastAsia="de-CH"/>
              </w:rPr>
              <w:t>dividuellen Bedürfnisse der Klientinnen und Klienten</w:t>
            </w:r>
          </w:p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D3EA9">
              <w:rPr>
                <w:rFonts w:cs="LTUnivers-BasicLight"/>
                <w:color w:val="000000"/>
                <w:lang w:eastAsia="de-CH"/>
              </w:rPr>
              <w:t xml:space="preserve">Setzt unterstützende Massnahmen zur </w:t>
            </w:r>
            <w:r>
              <w:rPr>
                <w:rFonts w:cs="LTUnivers-BasicLight"/>
                <w:color w:val="000000"/>
                <w:lang w:eastAsia="de-CH"/>
              </w:rPr>
              <w:t>Entspan</w:t>
            </w:r>
            <w:r w:rsidRPr="00ED3EA9">
              <w:rPr>
                <w:rFonts w:cs="LTUnivers-BasicLight"/>
                <w:color w:val="000000"/>
                <w:lang w:eastAsia="de-CH"/>
              </w:rPr>
              <w:t>nung und Schlafförderung ein</w:t>
            </w:r>
          </w:p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Beobachtet den Wachzustand und nimmt Abwei</w:t>
            </w:r>
            <w:r w:rsidRPr="00ED3EA9">
              <w:rPr>
                <w:rFonts w:cs="LTUnivers-BasicLight"/>
                <w:color w:val="000000"/>
                <w:lang w:eastAsia="de-CH"/>
              </w:rPr>
              <w:t>chungen von der normalen Bewusstseinslage wahr</w:t>
            </w:r>
            <w:r>
              <w:rPr>
                <w:sz w:val="18"/>
              </w:rPr>
              <w:t xml:space="preserve"> </w:t>
            </w:r>
          </w:p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D3EA9">
              <w:rPr>
                <w:rFonts w:cs="LTUnivers-BasicLight"/>
                <w:color w:val="000000"/>
                <w:lang w:eastAsia="de-CH"/>
              </w:rPr>
              <w:t>Bereitet Klientinnen und Klienten auf die Nachtr</w:t>
            </w:r>
            <w:r>
              <w:rPr>
                <w:rFonts w:cs="LTUnivers-BasicLight"/>
                <w:color w:val="000000"/>
                <w:lang w:eastAsia="de-CH"/>
              </w:rPr>
              <w:t>uhe vor und trifft alle Sicher</w:t>
            </w:r>
            <w:r w:rsidRPr="00ED3EA9">
              <w:rPr>
                <w:rFonts w:cs="LTUnivers-BasicLight"/>
                <w:color w:val="000000"/>
                <w:lang w:eastAsia="de-CH"/>
              </w:rPr>
              <w:t>heitsmassnahmen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D3EA9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ED3EA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ED3EA9">
              <w:rPr>
                <w:rFonts w:cs="LTUnivers-BasicLight"/>
                <w:color w:val="000000"/>
                <w:lang w:eastAsia="de-CH"/>
              </w:rPr>
              <w:t>Respektiert die subjektiven Wahrnehmungen der Klientinnen und Klienten und beschreibt sie unvoreingenommen und wertfrei</w:t>
            </w:r>
          </w:p>
          <w:p w:rsidR="0006216D" w:rsidRPr="00ED3EA9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C</w:t>
            </w:r>
          </w:p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Pflegen und Betreuen in anspruchsvollen Situationen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ED3EA9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ED3EA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ED3EA9">
              <w:rPr>
                <w:rFonts w:ascii="Verdana" w:hAnsi="Verdana"/>
                <w:b/>
                <w:sz w:val="20"/>
                <w:szCs w:val="20"/>
              </w:rPr>
              <w:t>In Notfallsituationen situationsgerecht reagieren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 xml:space="preserve">Beobachtet, nimmt </w:t>
            </w:r>
            <w:r>
              <w:rPr>
                <w:rFonts w:cs="LTUnivers-BasicLight"/>
                <w:color w:val="000000"/>
                <w:lang w:eastAsia="de-CH"/>
              </w:rPr>
              <w:t>Notfallsituationen wahr und rea</w:t>
            </w:r>
            <w:r w:rsidRPr="005A024D">
              <w:rPr>
                <w:rFonts w:cs="LTUnivers-BasicLight"/>
                <w:color w:val="000000"/>
                <w:lang w:eastAsia="de-CH"/>
              </w:rPr>
              <w:t>giert situationsgerecht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 xml:space="preserve">Bewahrt Ruhe und </w:t>
            </w:r>
            <w:r>
              <w:rPr>
                <w:rFonts w:cs="LTUnivers-BasicLight"/>
                <w:color w:val="000000"/>
                <w:lang w:eastAsia="de-CH"/>
              </w:rPr>
              <w:t>Über</w:t>
            </w:r>
            <w:r w:rsidRPr="005A024D">
              <w:rPr>
                <w:rFonts w:cs="LTUnivers-BasicLight"/>
                <w:color w:val="000000"/>
                <w:lang w:eastAsia="de-CH"/>
              </w:rPr>
              <w:t>sicht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Meldet Veränderungen bei Klientinnen und Klienten unverzüglich und korrekt an Fachpersonen weiter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Beschreibt und dokumentiert die Situation und ver</w:t>
            </w:r>
            <w:r w:rsidRPr="005A024D">
              <w:rPr>
                <w:rFonts w:cs="LTUnivers-BasicLight"/>
                <w:color w:val="000000"/>
                <w:lang w:eastAsia="de-CH"/>
              </w:rPr>
              <w:t>wendet die Fachsprache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Leitet erste Notfallmassnahmen gemäss dem be</w:t>
            </w:r>
            <w:r w:rsidRPr="005A024D">
              <w:rPr>
                <w:rFonts w:cs="LTUnivers-BasicLight"/>
                <w:color w:val="000000"/>
                <w:lang w:eastAsia="de-CH"/>
              </w:rPr>
              <w:t>trieblichen Notfallkonzept ein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Ist belastbar</w:t>
            </w:r>
          </w:p>
          <w:p w:rsidR="0006216D" w:rsidRPr="005A024D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024D">
              <w:rPr>
                <w:rFonts w:ascii="Verdana" w:hAnsi="Verdana"/>
                <w:b/>
                <w:sz w:val="20"/>
                <w:szCs w:val="20"/>
              </w:rPr>
              <w:t>C</w:t>
            </w:r>
          </w:p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024D">
              <w:rPr>
                <w:rFonts w:ascii="Verdana" w:hAnsi="Verdana"/>
                <w:b/>
                <w:sz w:val="20"/>
                <w:szCs w:val="20"/>
              </w:rPr>
              <w:t>Pflegen und Betreuen in anspruchsvollen Situationen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024D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5A024D">
              <w:rPr>
                <w:rFonts w:ascii="Verdana" w:hAnsi="Verdana"/>
                <w:b/>
                <w:sz w:val="20"/>
                <w:szCs w:val="20"/>
              </w:rPr>
              <w:t>2</w:t>
            </w:r>
          </w:p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5A024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024D">
              <w:rPr>
                <w:rFonts w:ascii="Verdana" w:hAnsi="Verdana"/>
                <w:b/>
                <w:sz w:val="20"/>
                <w:szCs w:val="20"/>
              </w:rPr>
              <w:t>Bei der Betreuung von Klientinnen und Klienten in der Sterbephase mitarbeiten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Erkennt Bedürfnisse und Anliegen der Person</w:t>
            </w:r>
            <w:r>
              <w:rPr>
                <w:rFonts w:cs="LTUnivers-BasicLight"/>
                <w:color w:val="000000"/>
                <w:lang w:eastAsia="de-CH"/>
              </w:rPr>
              <w:t>en im Beziehungsumfeld der Kli</w:t>
            </w:r>
            <w:r w:rsidRPr="005A024D">
              <w:rPr>
                <w:rFonts w:cs="LTUnivers-BasicLight"/>
                <w:color w:val="000000"/>
                <w:lang w:eastAsia="de-CH"/>
              </w:rPr>
              <w:t xml:space="preserve">entinnen und Klienten und </w:t>
            </w:r>
            <w:r>
              <w:rPr>
                <w:rFonts w:cs="LTUnivers-BasicLight"/>
                <w:color w:val="000000"/>
                <w:lang w:eastAsia="de-CH"/>
              </w:rPr>
              <w:t>zieht sie in die Situations</w:t>
            </w:r>
            <w:r w:rsidRPr="005A024D">
              <w:rPr>
                <w:rFonts w:cs="LTUnivers-BasicLight"/>
                <w:color w:val="000000"/>
                <w:lang w:eastAsia="de-CH"/>
              </w:rPr>
              <w:t>bewältigung mit ein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Erkennt Anzeiche</w:t>
            </w:r>
            <w:r>
              <w:rPr>
                <w:rFonts w:cs="LTUnivers-BasicLight"/>
                <w:color w:val="000000"/>
                <w:lang w:eastAsia="de-CH"/>
              </w:rPr>
              <w:t>n von Belastung oder Überforde</w:t>
            </w:r>
            <w:r w:rsidRPr="005A024D">
              <w:rPr>
                <w:rFonts w:cs="LTUnivers-BasicLight"/>
                <w:color w:val="000000"/>
                <w:lang w:eastAsia="de-CH"/>
              </w:rPr>
              <w:t>rung bei Klientinnen und Klienten und den Personen in deren Beziehungsumfeld und handelt entsprechend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 xml:space="preserve">Erkennt Anzeichen von Überbelastung und </w:t>
            </w:r>
            <w:r>
              <w:rPr>
                <w:rFonts w:cs="LTUnivers-BasicLight"/>
                <w:color w:val="000000"/>
                <w:lang w:eastAsia="de-CH"/>
              </w:rPr>
              <w:t>Über</w:t>
            </w:r>
            <w:r w:rsidRPr="005A024D">
              <w:rPr>
                <w:rFonts w:cs="LTUnivers-BasicLight"/>
                <w:color w:val="000000"/>
                <w:lang w:eastAsia="de-CH"/>
              </w:rPr>
              <w:t>forderung bei sich selbst und holt frühzeitig Hilfe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Bedürfnisse, Zu</w:t>
            </w:r>
            <w:r w:rsidRPr="005A024D">
              <w:rPr>
                <w:rFonts w:cs="LTUnivers-BasicLight"/>
                <w:color w:val="000000"/>
                <w:lang w:eastAsia="de-CH"/>
              </w:rPr>
              <w:t>stand und Veränderungen des Sterbenden wahr und handelt entsprechend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Wirkt mit bei der Betreuung, Begleitung und Pflege während des Sterbens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A024D">
              <w:rPr>
                <w:rFonts w:cs="LTUnivers-BasicLight"/>
                <w:color w:val="000000"/>
                <w:lang w:eastAsia="de-CH"/>
              </w:rPr>
              <w:t>Wendet Massnahmen zur Schmerzerfassung und</w:t>
            </w:r>
            <w:r>
              <w:rPr>
                <w:rFonts w:cs="LTUnivers-BasicLight"/>
                <w:color w:val="000000"/>
                <w:lang w:eastAsia="de-CH"/>
              </w:rPr>
              <w:t xml:space="preserve"> -</w:t>
            </w:r>
            <w:r w:rsidRPr="005A024D">
              <w:rPr>
                <w:rFonts w:cs="LTUnivers-BasicLight"/>
                <w:color w:val="000000"/>
                <w:lang w:eastAsia="de-CH"/>
              </w:rPr>
              <w:t>therapie an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5A024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A07C9">
              <w:rPr>
                <w:rFonts w:cs="LTUnivers-BasicLight"/>
                <w:color w:val="000000"/>
                <w:lang w:eastAsia="de-CH"/>
              </w:rPr>
              <w:t>Wirkt mit bei der Versorgung Verstorbener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A07C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A07C9">
              <w:rPr>
                <w:rFonts w:cs="LTUnivers-BasicLight"/>
                <w:color w:val="000000"/>
                <w:lang w:eastAsia="de-CH"/>
              </w:rPr>
              <w:t>Respektiert die Anliegen und Bedürfnisse von Klientinnen und Klienten sowie der Personen in deren Beziehungsumfeld</w:t>
            </w:r>
          </w:p>
          <w:p w:rsidR="0006216D" w:rsidRPr="008A07C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A07C9">
              <w:rPr>
                <w:rFonts w:cs="LTUnivers-BasicLight"/>
                <w:color w:val="000000"/>
                <w:lang w:eastAsia="de-CH"/>
              </w:rPr>
              <w:t>Geht einfühlsam auf die besondere Situation von sterbenden Menschen und deren Beziehungsumfeld ein</w:t>
            </w:r>
          </w:p>
          <w:p w:rsidR="0006216D" w:rsidRPr="008A07C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A07C9">
              <w:rPr>
                <w:rFonts w:cs="LTUnivers-BasicLight"/>
                <w:color w:val="000000"/>
                <w:lang w:eastAsia="de-CH"/>
              </w:rPr>
              <w:t>Respektiert die kulturellen Unterschiede im Umgang mit schwer kranken, sterbenden und verstorbenen Menschen</w:t>
            </w:r>
          </w:p>
          <w:p w:rsidR="0006216D" w:rsidRPr="008A07C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A07C9">
              <w:rPr>
                <w:rFonts w:cs="LTUnivers-BasicLight"/>
                <w:color w:val="000000"/>
                <w:lang w:eastAsia="de-CH"/>
              </w:rPr>
              <w:t>Begleitet Klientinnen, Klienten und ihre Angehörigen aufmerksam und geduldig im Prozess des Abschieds und der Trauer</w:t>
            </w:r>
          </w:p>
          <w:p w:rsidR="0006216D" w:rsidRPr="00AB47FB" w:rsidRDefault="0006216D" w:rsidP="003A2324">
            <w:pPr>
              <w:autoSpaceDE w:val="0"/>
              <w:autoSpaceDN w:val="0"/>
              <w:adjustRightInd w:val="0"/>
              <w:rPr>
                <w:rFonts w:ascii="Verdana" w:eastAsia="PMingLiU" w:hAnsi="Verdana" w:cs="LTUnivers-BasicLight"/>
                <w:color w:val="000000"/>
                <w:sz w:val="20"/>
                <w:szCs w:val="20"/>
                <w:lang w:val="de-CH"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07C9">
              <w:rPr>
                <w:rFonts w:ascii="Verdana" w:hAnsi="Verdana"/>
                <w:b/>
                <w:sz w:val="20"/>
                <w:szCs w:val="20"/>
              </w:rPr>
              <w:t>C</w:t>
            </w:r>
          </w:p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07C9">
              <w:rPr>
                <w:rFonts w:ascii="Verdana" w:hAnsi="Verdana"/>
                <w:b/>
                <w:sz w:val="20"/>
                <w:szCs w:val="20"/>
              </w:rPr>
              <w:t>Pflegen und Betreuen in anspruchsvollen Situationen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07C9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A07C9"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8A07C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A07C9">
              <w:rPr>
                <w:rFonts w:ascii="Verdana" w:hAnsi="Verdana"/>
                <w:b/>
                <w:sz w:val="20"/>
                <w:szCs w:val="20"/>
              </w:rPr>
              <w:t>Bei der Begleitung von Klientinnen und Klienten in Krisensituationen mitwirken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Erkennt Anzeichen einer psychischen Krise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 xml:space="preserve">Nimmt Aggressionen </w:t>
            </w:r>
            <w:r>
              <w:rPr>
                <w:rFonts w:cs="LTUnivers-BasicLight"/>
                <w:color w:val="000000"/>
                <w:lang w:eastAsia="de-CH"/>
              </w:rPr>
              <w:t>wahr und handelt situationsge</w:t>
            </w:r>
            <w:r w:rsidRPr="00841720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Erkennt Selbst- und Fremdgefährdung und handelt situationsgerecht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Wirkt bei der Deeskalation mit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Wirkt bei der Gewährleistung der Sicherheit der Be</w:t>
            </w:r>
            <w:r w:rsidRPr="00841720">
              <w:rPr>
                <w:rFonts w:cs="LTUnivers-BasicLight"/>
                <w:color w:val="000000"/>
                <w:lang w:eastAsia="de-CH"/>
              </w:rPr>
              <w:t>troffenen und des Umfelds mit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Wirkt bei der Begleitung und Überwachung mit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Kommuniziert transparent und nachvollziehbar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Erkennt eigene Grenzen und holt bei Bedarf Hilfe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Akzeptiert psychische Krisen als Teil des menschlichen Daseins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proofErr w:type="gramStart"/>
            <w:r w:rsidRPr="00841720">
              <w:rPr>
                <w:rFonts w:cs="LTUnivers-BasicLight"/>
                <w:color w:val="000000"/>
                <w:lang w:eastAsia="de-CH"/>
              </w:rPr>
              <w:t>Begegnet</w:t>
            </w:r>
            <w:proofErr w:type="gramEnd"/>
            <w:r w:rsidRPr="00841720">
              <w:rPr>
                <w:rFonts w:cs="LTUnivers-BasicLight"/>
                <w:color w:val="000000"/>
                <w:lang w:eastAsia="de-CH"/>
              </w:rPr>
              <w:t xml:space="preserve"> den Klientinnen und Klienten wertfrei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Schützt die Intimsphäre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Hält Konfliktsituationen aus (aus C.4)</w:t>
            </w:r>
          </w:p>
          <w:p w:rsidR="0006216D" w:rsidRPr="00841720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1720">
              <w:rPr>
                <w:rFonts w:ascii="Verdana" w:hAnsi="Verdana"/>
                <w:b/>
                <w:sz w:val="20"/>
                <w:szCs w:val="20"/>
              </w:rPr>
              <w:t>C</w:t>
            </w:r>
          </w:p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1720">
              <w:rPr>
                <w:rFonts w:ascii="Verdana" w:hAnsi="Verdana"/>
                <w:b/>
                <w:sz w:val="20"/>
                <w:szCs w:val="20"/>
              </w:rPr>
              <w:t>Pflegen und Betreuen in anspruchsvollen Situationen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1720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841720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841720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1720">
              <w:rPr>
                <w:rFonts w:ascii="Verdana" w:hAnsi="Verdana"/>
                <w:b/>
                <w:sz w:val="20"/>
                <w:szCs w:val="20"/>
              </w:rPr>
              <w:t>Bei der Begleitung von Klientinnen und Klienten mit chronischen Erkrankungen, Multimorbidität und in palliativen Situationen mitwirken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Setzt alternative unterstüt</w:t>
            </w:r>
            <w:r w:rsidRPr="00841720">
              <w:rPr>
                <w:rFonts w:cs="LTUnivers-BasicLight"/>
                <w:color w:val="000000"/>
                <w:lang w:eastAsia="de-CH"/>
              </w:rPr>
              <w:t>zende Möglichkeit</w:t>
            </w:r>
            <w:r>
              <w:rPr>
                <w:rFonts w:cs="LTUnivers-BasicLight"/>
                <w:color w:val="000000"/>
                <w:lang w:eastAsia="de-CH"/>
              </w:rPr>
              <w:t>en zur Förderung des Wohlbefin</w:t>
            </w:r>
            <w:r w:rsidRPr="00841720">
              <w:rPr>
                <w:rFonts w:cs="LTUnivers-BasicLight"/>
                <w:color w:val="000000"/>
                <w:lang w:eastAsia="de-CH"/>
              </w:rPr>
              <w:t>dens und der Lebensqualität ein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Beobachtet systematisch den Gesundheitszustand der Klientinnen und Klienten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 xml:space="preserve">Erfasst die aktuellen </w:t>
            </w:r>
            <w:r>
              <w:rPr>
                <w:rFonts w:cs="LTUnivers-BasicLight"/>
                <w:color w:val="000000"/>
                <w:lang w:eastAsia="de-CH"/>
              </w:rPr>
              <w:t>Wün</w:t>
            </w:r>
            <w:r w:rsidRPr="00841720">
              <w:rPr>
                <w:rFonts w:cs="LTUnivers-BasicLight"/>
                <w:color w:val="000000"/>
                <w:lang w:eastAsia="de-CH"/>
              </w:rPr>
              <w:t>sche der Klientinnen und Klienten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Beobachtet in</w:t>
            </w:r>
            <w:r>
              <w:rPr>
                <w:rFonts w:cs="LTUnivers-BasicLight"/>
                <w:color w:val="000000"/>
                <w:lang w:eastAsia="de-CH"/>
              </w:rPr>
              <w:t>dividuelle Ausprägungen der Le</w:t>
            </w:r>
            <w:r w:rsidRPr="00841720">
              <w:rPr>
                <w:rFonts w:cs="LTUnivers-BasicLight"/>
                <w:color w:val="000000"/>
                <w:lang w:eastAsia="de-CH"/>
              </w:rPr>
              <w:t>bensqualität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 xml:space="preserve">Geht einfühlsam auf die besondere Situation </w:t>
            </w:r>
            <w:r>
              <w:rPr>
                <w:rFonts w:cs="LTUnivers-BasicLight"/>
                <w:color w:val="000000"/>
                <w:lang w:eastAsia="de-CH"/>
              </w:rPr>
              <w:t>von Menschen in palliativen Situationen und deren Be</w:t>
            </w:r>
            <w:r w:rsidRPr="00841720">
              <w:rPr>
                <w:rFonts w:cs="LTUnivers-BasicLight"/>
                <w:color w:val="000000"/>
                <w:lang w:eastAsia="de-CH"/>
              </w:rPr>
              <w:t>ziehungsumfeld ein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Ist offen für Neues und Bereicherndes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Akzeptiert ungelöste Probleme, Sprachlosigkeit und Handlungslosigkeit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Hält Konfliktsituationen aus</w:t>
            </w:r>
          </w:p>
          <w:p w:rsidR="0006216D" w:rsidRPr="00841720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41720">
              <w:rPr>
                <w:rFonts w:cs="LTUnivers-BasicLight"/>
                <w:color w:val="000000"/>
                <w:lang w:eastAsia="de-CH"/>
              </w:rPr>
              <w:t>Erkennt die eigenen Grenzen und wahrt diese</w:t>
            </w:r>
          </w:p>
          <w:p w:rsidR="0006216D" w:rsidRPr="00841720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C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Pflegen und Betreuen in anspruchsvollen Situationen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C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DB68AB">
              <w:rPr>
                <w:rFonts w:ascii="Verdana" w:hAnsi="Verdana"/>
                <w:b/>
                <w:sz w:val="20"/>
                <w:szCs w:val="20"/>
              </w:rPr>
              <w:t>5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Klientinnen und Klienten mit Verwirrtheitszuständen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Bietet im Alltag Orientie</w:t>
            </w:r>
            <w:r w:rsidRPr="00DB68AB">
              <w:rPr>
                <w:rFonts w:cs="LTUnivers-BasicLight"/>
                <w:color w:val="000000"/>
                <w:lang w:eastAsia="de-CH"/>
              </w:rPr>
              <w:t>rungshilfen an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Begegnet Menschen mit Demenz professionell und unterstützt sie geduldig bei ihren Anliegen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Kann das Verhalten von Menschen mit demenziellen Erkrankungen einordnen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 xml:space="preserve">Wendet </w:t>
            </w:r>
            <w:proofErr w:type="spellStart"/>
            <w:r>
              <w:rPr>
                <w:rFonts w:cs="LTUnivers-BasicLight"/>
                <w:color w:val="000000"/>
                <w:lang w:eastAsia="de-CH"/>
              </w:rPr>
              <w:t>Kommunikati</w:t>
            </w:r>
            <w:r w:rsidRPr="00DB68AB">
              <w:rPr>
                <w:rFonts w:cs="LTUnivers-BasicLight"/>
                <w:color w:val="000000"/>
                <w:lang w:eastAsia="de-CH"/>
              </w:rPr>
              <w:t>ons-und</w:t>
            </w:r>
            <w:proofErr w:type="spellEnd"/>
            <w:r w:rsidRPr="00DB68AB">
              <w:rPr>
                <w:rFonts w:cs="LTUnivers-BasicLight"/>
                <w:color w:val="000000"/>
                <w:lang w:eastAsia="de-CH"/>
              </w:rPr>
              <w:t xml:space="preserve"> Verhaltensregeln im Umgang mit Menschen mit Demenz an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Gewährleistet S</w:t>
            </w:r>
            <w:r>
              <w:rPr>
                <w:rFonts w:cs="LTUnivers-BasicLight"/>
                <w:color w:val="000000"/>
                <w:lang w:eastAsia="de-CH"/>
              </w:rPr>
              <w:t>icherheit und angemessene Frei</w:t>
            </w:r>
            <w:r w:rsidRPr="00DB68AB">
              <w:rPr>
                <w:rFonts w:cs="LTUnivers-BasicLight"/>
                <w:color w:val="000000"/>
                <w:lang w:eastAsia="de-CH"/>
              </w:rPr>
              <w:t>räume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Dokumentiert das Verhalten der Klientinnen und Klienten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 xml:space="preserve">Leitet Beobachtungen an die zuständigen </w:t>
            </w:r>
            <w:r>
              <w:rPr>
                <w:rFonts w:cs="LTUnivers-BasicLight"/>
                <w:color w:val="000000"/>
                <w:lang w:eastAsia="de-CH"/>
              </w:rPr>
              <w:t>Fachper</w:t>
            </w:r>
            <w:r w:rsidRPr="00DB68AB">
              <w:rPr>
                <w:rFonts w:cs="LTUnivers-BasicLight"/>
                <w:color w:val="000000"/>
                <w:lang w:eastAsia="de-CH"/>
              </w:rPr>
              <w:t>sonen weiter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proofErr w:type="gramStart"/>
            <w:r w:rsidRPr="00DB68AB">
              <w:rPr>
                <w:rFonts w:cs="LTUnivers-BasicLight"/>
                <w:color w:val="000000"/>
                <w:lang w:eastAsia="de-CH"/>
              </w:rPr>
              <w:t>Erkennt</w:t>
            </w:r>
            <w:proofErr w:type="gramEnd"/>
            <w:r w:rsidRPr="00DB68AB">
              <w:rPr>
                <w:rFonts w:cs="LTUnivers-BasicLight"/>
                <w:color w:val="000000"/>
                <w:lang w:eastAsia="de-CH"/>
              </w:rPr>
              <w:t xml:space="preserve"> die eigenen </w:t>
            </w:r>
            <w:r>
              <w:rPr>
                <w:rFonts w:cs="LTUnivers-BasicLight"/>
                <w:color w:val="000000"/>
                <w:lang w:eastAsia="de-CH"/>
              </w:rPr>
              <w:t>Gren</w:t>
            </w:r>
            <w:r w:rsidRPr="00DB68AB">
              <w:rPr>
                <w:rFonts w:cs="LTUnivers-BasicLight"/>
                <w:color w:val="000000"/>
                <w:lang w:eastAsia="de-CH"/>
              </w:rPr>
              <w:t>zen und die persönliche Belastbarkeit und holt bei Bedarf Hilfe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Respektiert die Sicherheits-, Kontinuitäts- und Autonomiebedürfnisse der Klientinnen und Klienten</w:t>
            </w:r>
          </w:p>
          <w:p w:rsidR="0006216D" w:rsidRPr="00DB68AB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DB68AB">
              <w:rPr>
                <w:rFonts w:cs="LTUnivers-BasicLight"/>
                <w:color w:val="000000"/>
                <w:lang w:eastAsia="de-CH"/>
              </w:rPr>
              <w:t>Beachtet die eigenen Grenzen</w:t>
            </w:r>
          </w:p>
          <w:p w:rsidR="0006216D" w:rsidRPr="00DB68AB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D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DB68AB">
              <w:rPr>
                <w:rFonts w:ascii="Verdana" w:hAnsi="Verdana"/>
                <w:b/>
                <w:sz w:val="20"/>
                <w:szCs w:val="20"/>
              </w:rPr>
              <w:t>1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B68AB">
              <w:rPr>
                <w:rFonts w:ascii="Verdana" w:hAnsi="Verdana"/>
                <w:b/>
                <w:sz w:val="20"/>
                <w:szCs w:val="20"/>
              </w:rPr>
              <w:t>Vitalzeichen kontrollieren und Flüssigkeitsbilanz erstellen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Beherrscht die Messtech</w:t>
            </w:r>
            <w:r w:rsidRPr="00BC4773">
              <w:rPr>
                <w:rFonts w:cs="LTUnivers-BasicLight"/>
                <w:color w:val="000000"/>
                <w:lang w:eastAsia="de-CH"/>
              </w:rPr>
              <w:t xml:space="preserve">niken zur Erhebung der </w:t>
            </w:r>
            <w:r>
              <w:rPr>
                <w:rFonts w:cs="LTUnivers-BasicLight"/>
                <w:color w:val="000000"/>
                <w:lang w:eastAsia="de-CH"/>
              </w:rPr>
              <w:t>Vi</w:t>
            </w:r>
            <w:r w:rsidRPr="00BC4773">
              <w:rPr>
                <w:rFonts w:cs="LTUnivers-BasicLight"/>
                <w:color w:val="000000"/>
                <w:lang w:eastAsia="de-CH"/>
              </w:rPr>
              <w:t>talparameter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Erkennt und vermeidet Messfehler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 xml:space="preserve">Berechnet die </w:t>
            </w:r>
            <w:r>
              <w:rPr>
                <w:rFonts w:cs="LTUnivers-BasicLight"/>
                <w:color w:val="000000"/>
                <w:lang w:eastAsia="de-CH"/>
              </w:rPr>
              <w:t>Flüssigkeits</w:t>
            </w:r>
            <w:r w:rsidRPr="00BC4773">
              <w:rPr>
                <w:rFonts w:cs="LTUnivers-BasicLight"/>
                <w:color w:val="000000"/>
                <w:lang w:eastAsia="de-CH"/>
              </w:rPr>
              <w:t>bilanz, dokumentiert diese und handelt gemäss der Verordnung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Führt prä- und postoperative Massnahmen durch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Informiert die zuständige diplomierte Pflegefachfrau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BC4773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BC4773">
              <w:rPr>
                <w:rFonts w:cs="LTUnivers-BasicLight"/>
                <w:color w:val="000000"/>
                <w:lang w:eastAsia="de-CH"/>
              </w:rPr>
              <w:t>recht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Erkennt Abweichungen der Vitalwerte und informiert die zuständige Fachperson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Pflegt einen sorgfältigen Umgang mit Messgeräten</w:t>
            </w:r>
          </w:p>
          <w:p w:rsidR="0006216D" w:rsidRPr="00BC4773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BC477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4773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D.2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BC4773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4773">
              <w:rPr>
                <w:rFonts w:ascii="Verdana" w:hAnsi="Verdana"/>
                <w:b/>
                <w:sz w:val="20"/>
                <w:szCs w:val="20"/>
              </w:rPr>
              <w:t>Venöse und kapillare Blutentnahmen durchführen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 xml:space="preserve">Führt Haut- und </w:t>
            </w:r>
            <w:r>
              <w:rPr>
                <w:rFonts w:cs="LTUnivers-BasicLight"/>
                <w:color w:val="000000"/>
                <w:lang w:eastAsia="de-CH"/>
              </w:rPr>
              <w:t>Hände</w:t>
            </w:r>
            <w:r w:rsidRPr="00BC4773">
              <w:rPr>
                <w:rFonts w:cs="LTUnivers-BasicLight"/>
                <w:color w:val="000000"/>
                <w:lang w:eastAsia="de-CH"/>
              </w:rPr>
              <w:t>desinfektion durch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Beherrscht Ablauf und Techniken der venösen und der kapillaren Blutentnahme und wendet diese an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Erkennt und vermeidet mögliche Fehlerquellen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Informiert die Klienti</w:t>
            </w:r>
            <w:r>
              <w:rPr>
                <w:rFonts w:cs="LTUnivers-BasicLight"/>
                <w:color w:val="000000"/>
                <w:lang w:eastAsia="de-CH"/>
              </w:rPr>
              <w:t>nnen und Klienten klar und verständlich über ihr/sein Vor</w:t>
            </w:r>
            <w:r w:rsidRPr="00BC4773">
              <w:rPr>
                <w:rFonts w:cs="LTUnivers-BasicLight"/>
                <w:color w:val="000000"/>
                <w:lang w:eastAsia="de-CH"/>
              </w:rPr>
              <w:t>gehen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Hält die Vorgaben und Empf</w:t>
            </w:r>
            <w:r>
              <w:rPr>
                <w:rFonts w:cs="LTUnivers-BasicLight"/>
                <w:color w:val="000000"/>
                <w:lang w:eastAsia="de-CH"/>
              </w:rPr>
              <w:t>ehlungen zu Arbeitssicherheit, Gesundheits</w:t>
            </w:r>
            <w:r w:rsidRPr="00BC4773">
              <w:rPr>
                <w:rFonts w:cs="LTUnivers-BasicLight"/>
                <w:color w:val="000000"/>
                <w:lang w:eastAsia="de-CH"/>
              </w:rPr>
              <w:t>schutz und Umweltschutz ein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Untersuchungsre</w:t>
            </w:r>
            <w:r w:rsidRPr="00BC4773">
              <w:rPr>
                <w:rFonts w:cs="LTUnivers-BasicLight"/>
                <w:color w:val="000000"/>
                <w:lang w:eastAsia="de-CH"/>
              </w:rPr>
              <w:t>sultate entgegen und leitet diese unverzüglich weiter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C4773">
              <w:rPr>
                <w:rFonts w:cs="LTUnivers-BasicLight"/>
                <w:color w:val="000000"/>
                <w:lang w:eastAsia="de-CH"/>
              </w:rPr>
              <w:t>Erkennt eigene Grenzen und holt bei Bedarf Hilfe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Achtet sorgfältig auf ausreichenden Eigenschutz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Achtet sorgfältig auf die Einhaltung der hygienischen Vorschriften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A31EF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31EFC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D.3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A31EF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31EFC">
              <w:rPr>
                <w:rFonts w:ascii="Verdana" w:hAnsi="Verdana"/>
                <w:b/>
                <w:sz w:val="20"/>
                <w:szCs w:val="20"/>
              </w:rPr>
              <w:t>Medikamente richten und verabreichen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 xml:space="preserve">Richtet und verabreicht Medikamente der </w:t>
            </w:r>
            <w:r>
              <w:rPr>
                <w:rFonts w:cs="LTUnivers-BasicLight"/>
                <w:color w:val="000000"/>
                <w:lang w:eastAsia="de-CH"/>
              </w:rPr>
              <w:t>Applika</w:t>
            </w:r>
            <w:r w:rsidRPr="00A31EFC">
              <w:rPr>
                <w:rFonts w:cs="LTUnivers-BasicLight"/>
                <w:color w:val="000000"/>
                <w:lang w:eastAsia="de-CH"/>
              </w:rPr>
              <w:t>tionsform entsprechend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 xml:space="preserve">Beobachtet und überwacht bei Bedarf die </w:t>
            </w:r>
            <w:r>
              <w:rPr>
                <w:rFonts w:cs="LTUnivers-BasicLight"/>
                <w:color w:val="000000"/>
                <w:lang w:eastAsia="de-CH"/>
              </w:rPr>
              <w:t>Medikamen</w:t>
            </w:r>
            <w:r w:rsidRPr="00A31EFC">
              <w:rPr>
                <w:rFonts w:cs="LTUnivers-BasicLight"/>
                <w:color w:val="000000"/>
                <w:lang w:eastAsia="de-CH"/>
              </w:rPr>
              <w:t>teneinnahme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Informiert sich über Wirkungen und Nebenwirkun</w:t>
            </w:r>
            <w:r w:rsidRPr="00A31EFC">
              <w:rPr>
                <w:rFonts w:cs="LTUnivers-BasicLight"/>
                <w:color w:val="000000"/>
                <w:lang w:eastAsia="de-CH"/>
              </w:rPr>
              <w:t xml:space="preserve">gen der von ihr </w:t>
            </w:r>
            <w:r>
              <w:rPr>
                <w:rFonts w:cs="LTUnivers-BasicLight"/>
                <w:color w:val="000000"/>
                <w:lang w:eastAsia="de-CH"/>
              </w:rPr>
              <w:t>verabreich</w:t>
            </w:r>
            <w:r w:rsidRPr="00A31EFC">
              <w:rPr>
                <w:rFonts w:cs="LTUnivers-BasicLight"/>
                <w:color w:val="000000"/>
                <w:lang w:eastAsia="de-CH"/>
              </w:rPr>
              <w:t>ten Medikamente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 xml:space="preserve">Beobachtet Wirkungen </w:t>
            </w:r>
            <w:r>
              <w:rPr>
                <w:rFonts w:cs="LTUnivers-BasicLight"/>
                <w:color w:val="000000"/>
                <w:lang w:eastAsia="de-CH"/>
              </w:rPr>
              <w:t>und Nebenwirkungen der Me</w:t>
            </w:r>
            <w:r w:rsidRPr="00A31EFC">
              <w:rPr>
                <w:rFonts w:cs="LTUnivers-BasicLight"/>
                <w:color w:val="000000"/>
                <w:lang w:eastAsia="de-CH"/>
              </w:rPr>
              <w:t>dikamente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Beobachtet Klientinnen</w:t>
            </w:r>
            <w:r>
              <w:rPr>
                <w:rFonts w:cs="LTUnivers-BasicLight"/>
                <w:color w:val="000000"/>
                <w:lang w:eastAsia="de-CH"/>
              </w:rPr>
              <w:t xml:space="preserve"> und Klienten verantwortungs</w:t>
            </w:r>
            <w:r w:rsidRPr="00A31EFC">
              <w:rPr>
                <w:rFonts w:cs="LTUnivers-BasicLight"/>
                <w:color w:val="000000"/>
                <w:lang w:eastAsia="de-CH"/>
              </w:rPr>
              <w:t xml:space="preserve">bewusst auf </w:t>
            </w:r>
            <w:r>
              <w:rPr>
                <w:rFonts w:cs="LTUnivers-BasicLight"/>
                <w:color w:val="000000"/>
                <w:lang w:eastAsia="de-CH"/>
              </w:rPr>
              <w:t xml:space="preserve">Veränderungen im </w:t>
            </w:r>
            <w:r w:rsidRPr="00A31EFC">
              <w:rPr>
                <w:rFonts w:cs="LTUnivers-BasicLight"/>
                <w:color w:val="000000"/>
                <w:lang w:eastAsia="de-CH"/>
              </w:rPr>
              <w:t>Zusammenhang mit der Medikamentenabgabe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 xml:space="preserve">Lagert Medikamente </w:t>
            </w:r>
            <w:r>
              <w:rPr>
                <w:rFonts w:cs="LTUnivers-BasicLight"/>
                <w:color w:val="000000"/>
                <w:lang w:eastAsia="de-CH"/>
              </w:rPr>
              <w:t>fach</w:t>
            </w:r>
            <w:r w:rsidRPr="00A31EFC">
              <w:rPr>
                <w:rFonts w:cs="LTUnivers-BasicLight"/>
                <w:color w:val="000000"/>
                <w:lang w:eastAsia="de-CH"/>
              </w:rPr>
              <w:t>gerecht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A31EFC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A31EFC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Führt die Händedesinfektion durch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Erkennt di</w:t>
            </w:r>
            <w:r>
              <w:rPr>
                <w:rFonts w:cs="LTUnivers-BasicLight"/>
                <w:color w:val="000000"/>
                <w:lang w:eastAsia="de-CH"/>
              </w:rPr>
              <w:t>e eigenen Gren</w:t>
            </w:r>
            <w:r w:rsidRPr="00A31EFC">
              <w:rPr>
                <w:rFonts w:cs="LTUnivers-BasicLight"/>
                <w:color w:val="000000"/>
                <w:lang w:eastAsia="de-CH"/>
              </w:rPr>
              <w:t>zen und holt bei Bedarf Hilfe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Ist sorgfältig beim Verabreichen von Medikamenten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Hält die Standards ein</w:t>
            </w:r>
          </w:p>
          <w:p w:rsidR="0006216D" w:rsidRPr="00A31EF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Reflektiert ihr/sein Handeln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31EFC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D</w:t>
            </w:r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4177F9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Infusionen ohne medikamentöse Zusätze richten und bei bestehendem peripher venösem Zugang verabreichen und Infusionen mit bestehenden medikamentösen Zusätzen wechseln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Führt die Händedesinfektion durch</w:t>
            </w:r>
          </w:p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Richtet und verabreicht Infusionen</w:t>
            </w:r>
          </w:p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Beobachtet Klientin</w:t>
            </w:r>
            <w:r>
              <w:rPr>
                <w:rFonts w:cs="LTUnivers-BasicLight"/>
                <w:color w:val="000000"/>
                <w:lang w:eastAsia="de-CH"/>
              </w:rPr>
              <w:t>nen und Klienten verantwortungs</w:t>
            </w:r>
            <w:r w:rsidRPr="004177F9">
              <w:rPr>
                <w:rFonts w:cs="LTUnivers-BasicLight"/>
                <w:color w:val="000000"/>
                <w:lang w:eastAsia="de-CH"/>
              </w:rPr>
              <w:t>bewusst auf Veränderungen im Zusammenhang mit der Infusionstherapie</w:t>
            </w:r>
          </w:p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Berechnet Infusionsz</w:t>
            </w:r>
            <w:r>
              <w:rPr>
                <w:rFonts w:cs="LTUnivers-BasicLight"/>
                <w:color w:val="000000"/>
                <w:lang w:eastAsia="de-CH"/>
              </w:rPr>
              <w:t>eiten und stellt die Infusions</w:t>
            </w:r>
            <w:r w:rsidRPr="004177F9">
              <w:rPr>
                <w:rFonts w:cs="LTUnivers-BasicLight"/>
                <w:color w:val="000000"/>
                <w:lang w:eastAsia="de-CH"/>
              </w:rPr>
              <w:t>pumpen entsprechend ein</w:t>
            </w:r>
          </w:p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 xml:space="preserve">Erkennt </w:t>
            </w:r>
            <w:r>
              <w:rPr>
                <w:rFonts w:cs="LTUnivers-BasicLight"/>
                <w:color w:val="000000"/>
                <w:lang w:eastAsia="de-CH"/>
              </w:rPr>
              <w:t>eine Phlebitis, do</w:t>
            </w:r>
            <w:r w:rsidRPr="004177F9">
              <w:rPr>
                <w:rFonts w:cs="LTUnivers-BasicLight"/>
                <w:color w:val="000000"/>
                <w:lang w:eastAsia="de-CH"/>
              </w:rPr>
              <w:t xml:space="preserve">kumentiert diese und leitet die Beobachtung an die </w:t>
            </w:r>
            <w:r>
              <w:rPr>
                <w:rFonts w:cs="LTUnivers-BasicLight"/>
                <w:color w:val="000000"/>
                <w:lang w:eastAsia="de-CH"/>
              </w:rPr>
              <w:t>zu</w:t>
            </w:r>
            <w:r w:rsidRPr="004177F9">
              <w:rPr>
                <w:rFonts w:cs="LTUnivers-BasicLight"/>
                <w:color w:val="000000"/>
                <w:lang w:eastAsia="de-CH"/>
              </w:rPr>
              <w:t>ständige Pflegefachperson weiter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Informiert die Klienti</w:t>
            </w:r>
            <w:r>
              <w:rPr>
                <w:rFonts w:cs="LTUnivers-BasicLight"/>
                <w:color w:val="000000"/>
                <w:lang w:eastAsia="de-CH"/>
              </w:rPr>
              <w:t>nnen und Klienten klar und ver</w:t>
            </w:r>
            <w:r w:rsidRPr="004177F9">
              <w:rPr>
                <w:rFonts w:cs="LTUnivers-BasicLight"/>
                <w:color w:val="000000"/>
                <w:lang w:eastAsia="de-CH"/>
              </w:rPr>
              <w:t xml:space="preserve">ständlich über ihr/sein </w:t>
            </w:r>
            <w:r>
              <w:rPr>
                <w:rFonts w:cs="LTUnivers-BasicLight"/>
                <w:color w:val="000000"/>
                <w:lang w:eastAsia="de-CH"/>
              </w:rPr>
              <w:t>Vor</w:t>
            </w:r>
            <w:r w:rsidRPr="004177F9">
              <w:rPr>
                <w:rFonts w:cs="LTUnivers-BasicLight"/>
                <w:color w:val="000000"/>
                <w:lang w:eastAsia="de-CH"/>
              </w:rPr>
              <w:t>gehen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Dokumentiert ihr/sein Han</w:t>
            </w:r>
            <w:r w:rsidRPr="004177F9">
              <w:rPr>
                <w:rFonts w:cs="LTUnivers-BasicLight"/>
                <w:color w:val="000000"/>
                <w:lang w:eastAsia="de-CH"/>
              </w:rPr>
              <w:t>deln und die verabreichten Flüssigkeitsmengen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Hält die Standards ein</w:t>
            </w:r>
          </w:p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Reflektiert ihr/sein Handeln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D.5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4177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177F9">
              <w:rPr>
                <w:rFonts w:ascii="Verdana" w:hAnsi="Verdana"/>
                <w:b/>
                <w:sz w:val="20"/>
                <w:szCs w:val="20"/>
              </w:rPr>
              <w:t>Sondennahrung bereitstellen und diese bei bestehendem Zugang verabreichen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4177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 xml:space="preserve">Verabreicht Sondennahrung unter Einhaltung der </w:t>
            </w:r>
            <w:r>
              <w:rPr>
                <w:rFonts w:cs="LTUnivers-BasicLight"/>
                <w:color w:val="000000"/>
                <w:lang w:eastAsia="de-CH"/>
              </w:rPr>
              <w:t>Hygi</w:t>
            </w:r>
            <w:r w:rsidRPr="004177F9">
              <w:rPr>
                <w:rFonts w:cs="LTUnivers-BasicLight"/>
                <w:color w:val="000000"/>
                <w:lang w:eastAsia="de-CH"/>
              </w:rPr>
              <w:t>enevorschriften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177F9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54EF5">
              <w:rPr>
                <w:rFonts w:cs="LTUnivers-BasicLight"/>
                <w:color w:val="000000"/>
                <w:lang w:eastAsia="de-CH"/>
              </w:rPr>
              <w:t>Pflegt die Ernährungs- und die PEG-Sonde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454EF5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D.6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>Subkutane und intramuskuläre Injektionen durchführen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Führt Haut- und </w:t>
            </w:r>
            <w:r>
              <w:rPr>
                <w:rFonts w:cs="LTUnivers-BasicLight"/>
                <w:color w:val="000000"/>
                <w:lang w:eastAsia="de-CH"/>
              </w:rPr>
              <w:t>Hände</w:t>
            </w:r>
            <w:r w:rsidRPr="00537685">
              <w:rPr>
                <w:rFonts w:cs="LTUnivers-BasicLight"/>
                <w:color w:val="000000"/>
                <w:lang w:eastAsia="de-CH"/>
              </w:rPr>
              <w:t>desinfektion durch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Beherrscht die verschiede</w:t>
            </w:r>
            <w:r w:rsidRPr="00537685">
              <w:rPr>
                <w:rFonts w:cs="LTUnivers-BasicLight"/>
                <w:color w:val="000000"/>
                <w:lang w:eastAsia="de-CH"/>
              </w:rPr>
              <w:t>nen Injektionstechniken und wendet diese an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Rechnet die gebräuchlichen Dosierungen um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Hält die Vorgaben und Empfehlungen zu </w:t>
            </w:r>
            <w:r>
              <w:rPr>
                <w:rFonts w:cs="LTUnivers-BasicLight"/>
                <w:color w:val="000000"/>
                <w:lang w:eastAsia="de-CH"/>
              </w:rPr>
              <w:t>Arbeitssicherheit, Gesundheits</w:t>
            </w:r>
            <w:r w:rsidRPr="00537685">
              <w:rPr>
                <w:rFonts w:cs="LTUnivers-BasicLight"/>
                <w:color w:val="000000"/>
                <w:lang w:eastAsia="de-CH"/>
              </w:rPr>
              <w:t xml:space="preserve">schutz und Umweltschutz ein 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Kennt Therapieschwer</w:t>
            </w:r>
            <w:r w:rsidRPr="00537685">
              <w:rPr>
                <w:rFonts w:cs="LTUnivers-BasicLight"/>
                <w:color w:val="000000"/>
                <w:lang w:eastAsia="de-CH"/>
              </w:rPr>
              <w:t>punkte und Verordnungen bei Klientinnen und Klienten mit Diabetes; beobachtet und erkennt Hypo- und Hype</w:t>
            </w:r>
            <w:r>
              <w:rPr>
                <w:rFonts w:cs="LTUnivers-BasicLight"/>
                <w:color w:val="000000"/>
                <w:lang w:eastAsia="de-CH"/>
              </w:rPr>
              <w:t>rglykämien und han</w:t>
            </w:r>
            <w:r w:rsidRPr="00537685">
              <w:rPr>
                <w:rFonts w:cs="LTUnivers-BasicLight"/>
                <w:color w:val="000000"/>
                <w:lang w:eastAsia="de-CH"/>
              </w:rPr>
              <w:t>delt adäquat</w:t>
            </w:r>
          </w:p>
          <w:p w:rsidR="0006216D" w:rsidRPr="00537685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Hält die Standards ein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Reflektiert ihr/sein Handeln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>Ausführen medizinaltechnischer Verrichtungen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D.7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>Bei primär und sekundär heilenden Wunden einen Verband wechseln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Beobachtet den </w:t>
            </w:r>
            <w:r>
              <w:rPr>
                <w:rFonts w:cs="LTUnivers-BasicLight"/>
                <w:color w:val="000000"/>
                <w:lang w:eastAsia="de-CH"/>
              </w:rPr>
              <w:t>Wundver</w:t>
            </w:r>
            <w:r w:rsidRPr="00537685">
              <w:rPr>
                <w:rFonts w:cs="LTUnivers-BasicLight"/>
                <w:color w:val="000000"/>
                <w:lang w:eastAsia="de-CH"/>
              </w:rPr>
              <w:t xml:space="preserve">lauf, dokumentiert diesen und </w:t>
            </w:r>
            <w:r>
              <w:rPr>
                <w:rFonts w:cs="LTUnivers-BasicLight"/>
                <w:color w:val="000000"/>
                <w:lang w:eastAsia="de-CH"/>
              </w:rPr>
              <w:t>setzt dabei die Fach</w:t>
            </w:r>
            <w:r w:rsidRPr="00537685">
              <w:rPr>
                <w:rFonts w:cs="LTUnivers-BasicLight"/>
                <w:color w:val="000000"/>
                <w:lang w:eastAsia="de-CH"/>
              </w:rPr>
              <w:t>sprache ein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Beherrscht die Prinzipien des Verbandwechsels bei </w:t>
            </w:r>
            <w:r>
              <w:rPr>
                <w:rFonts w:cs="LTUnivers-BasicLight"/>
                <w:color w:val="000000"/>
                <w:lang w:eastAsia="de-CH"/>
              </w:rPr>
              <w:t>primär und sekundär hei</w:t>
            </w:r>
            <w:r w:rsidRPr="00537685">
              <w:rPr>
                <w:rFonts w:cs="LTUnivers-BasicLight"/>
                <w:color w:val="000000"/>
                <w:lang w:eastAsia="de-CH"/>
              </w:rPr>
              <w:t>lenden Wunden und wendet diese an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Führt die Wundbehandlung nach Verordnung durch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Führt Händedesinfektion durch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Holt sich bei Bedarf Hilfe bei Fachpersonen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Erkennt Anzeichen und Gefahr eines Dekubitus und führt prophylaktische Massnahmen durch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Achtet auf ausreichenden Eigenschutz im Umgang mit Wunden und deren Behandlung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Respektiert Unsicherheiten und Ungeduld von Klientinnen und Klienten im Zusammenhang mit der Wundbehandlung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Respektiert die Intimsphäre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>Fördern und Erhalten von Gesundheit und Hygiene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E.1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53768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37685">
              <w:rPr>
                <w:rFonts w:ascii="Verdana" w:hAnsi="Verdana"/>
                <w:b/>
                <w:sz w:val="20"/>
                <w:szCs w:val="20"/>
              </w:rPr>
              <w:t xml:space="preserve">Arbeitssicherheit, </w:t>
            </w:r>
            <w:proofErr w:type="spellStart"/>
            <w:r w:rsidRPr="00537685">
              <w:rPr>
                <w:rFonts w:ascii="Verdana" w:hAnsi="Verdana"/>
                <w:b/>
                <w:sz w:val="20"/>
                <w:szCs w:val="20"/>
              </w:rPr>
              <w:t>Hygienemassnahmen</w:t>
            </w:r>
            <w:proofErr w:type="spellEnd"/>
            <w:r w:rsidRPr="00537685">
              <w:rPr>
                <w:rFonts w:ascii="Verdana" w:hAnsi="Verdana"/>
                <w:b/>
                <w:sz w:val="20"/>
                <w:szCs w:val="20"/>
              </w:rPr>
              <w:t xml:space="preserve"> und Umweltschutz einhalten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Hält die Hygienerichtlinien ein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Wendet die Desinfektionsmittel und Desinfektions</w:t>
            </w:r>
            <w:r>
              <w:rPr>
                <w:rFonts w:cs="LTUnivers-BasicLight"/>
                <w:color w:val="000000"/>
                <w:lang w:eastAsia="de-CH"/>
              </w:rPr>
              <w:t>geräte situationsge</w:t>
            </w:r>
            <w:r w:rsidRPr="00537685">
              <w:rPr>
                <w:rFonts w:cs="LTUnivers-BasicLight"/>
                <w:color w:val="000000"/>
                <w:lang w:eastAsia="de-CH"/>
              </w:rPr>
              <w:t>recht an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besondere Sicher</w:t>
            </w:r>
            <w:r w:rsidRPr="00537685">
              <w:rPr>
                <w:rFonts w:cs="LTUnivers-BasicLight"/>
                <w:color w:val="000000"/>
                <w:lang w:eastAsia="de-CH"/>
              </w:rPr>
              <w:t xml:space="preserve">heitsbedürfnisse </w:t>
            </w:r>
            <w:r>
              <w:rPr>
                <w:rFonts w:cs="LTUnivers-BasicLight"/>
                <w:color w:val="000000"/>
                <w:lang w:eastAsia="de-CH"/>
              </w:rPr>
              <w:t>und Unsicherheiten von Klien</w:t>
            </w:r>
            <w:r w:rsidRPr="00537685">
              <w:rPr>
                <w:rFonts w:cs="LTUnivers-BasicLight"/>
                <w:color w:val="000000"/>
                <w:lang w:eastAsia="de-CH"/>
              </w:rPr>
              <w:t>tinnen und Klienten</w:t>
            </w:r>
            <w:r>
              <w:rPr>
                <w:rFonts w:cs="LTUnivers-BasicLight"/>
                <w:color w:val="000000"/>
                <w:lang w:eastAsia="de-CH"/>
              </w:rPr>
              <w:t xml:space="preserve"> wahr und handelt situationsge</w:t>
            </w:r>
            <w:r w:rsidRPr="00537685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Wirkt mit bei Isolations</w:t>
            </w:r>
            <w:r w:rsidRPr="00537685">
              <w:rPr>
                <w:rFonts w:cs="LTUnivers-BasicLight"/>
                <w:color w:val="000000"/>
                <w:lang w:eastAsia="de-CH"/>
              </w:rPr>
              <w:t>massnahmen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Erkennt Gefahren der Keimübertragung und beugt diesen vor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Beschafft sich die erforder</w:t>
            </w:r>
            <w:r w:rsidRPr="00537685">
              <w:rPr>
                <w:rFonts w:cs="LTUnivers-BasicLight"/>
                <w:color w:val="000000"/>
                <w:lang w:eastAsia="de-CH"/>
              </w:rPr>
              <w:t>lichen Informationen und Kenntnisse, um Pflegefehler zu vermeiden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Entsorgt Abfall nach den Hygienevorschriften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Fehler und kom</w:t>
            </w:r>
            <w:r w:rsidRPr="00537685">
              <w:rPr>
                <w:rFonts w:cs="LTUnivers-BasicLight"/>
                <w:color w:val="000000"/>
                <w:lang w:eastAsia="de-CH"/>
              </w:rPr>
              <w:t>muniziert diese zeitnah und verständlich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 xml:space="preserve">Hält die Vorgaben und Empfehlungen zu </w:t>
            </w:r>
            <w:r>
              <w:rPr>
                <w:rFonts w:cs="LTUnivers-BasicLight"/>
                <w:color w:val="000000"/>
                <w:lang w:eastAsia="de-CH"/>
              </w:rPr>
              <w:t>Arbeitssicherheit, Gesundheits</w:t>
            </w:r>
            <w:r w:rsidRPr="00537685">
              <w:rPr>
                <w:rFonts w:cs="LTUnivers-BasicLight"/>
                <w:color w:val="000000"/>
                <w:lang w:eastAsia="de-CH"/>
              </w:rPr>
              <w:t xml:space="preserve">schutz und Umweltschutz ein 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Überprüft steril verpacktes Material auf unbeschädigte Verpackung</w:t>
            </w:r>
            <w:r>
              <w:rPr>
                <w:rFonts w:cs="LTUnivers-BasicLight"/>
                <w:color w:val="000000"/>
                <w:lang w:eastAsia="de-CH"/>
              </w:rPr>
              <w:t>,</w:t>
            </w:r>
            <w:r w:rsidRPr="00537685">
              <w:rPr>
                <w:rFonts w:cs="LTUnivers-BasicLight"/>
                <w:color w:val="000000"/>
                <w:lang w:eastAsia="de-CH"/>
              </w:rPr>
              <w:t xml:space="preserve"> Verfalldatum</w:t>
            </w:r>
            <w:r>
              <w:rPr>
                <w:rFonts w:cs="LTUnivers-BasicLight"/>
                <w:color w:val="000000"/>
                <w:lang w:eastAsia="de-CH"/>
              </w:rPr>
              <w:t xml:space="preserve"> und Indikatoren</w:t>
            </w:r>
          </w:p>
          <w:p w:rsidR="0006216D" w:rsidRPr="00BC4773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Ist wertschätzend und respektiert die Intimsphäre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Ist sich der Bedeutung von Hygienemassnahmen bewusst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Reflektiert, erkennt Fehler, teilt diese mit und lernt daraus</w:t>
            </w:r>
          </w:p>
          <w:p w:rsidR="0006216D" w:rsidRPr="0053768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Ist sorgfältig im Umgang mit Sterilgut und mit desinfizierten und sterilisierten Geräten und Instrumenten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37685">
              <w:rPr>
                <w:rFonts w:cs="LTUnivers-BasicLight"/>
                <w:color w:val="000000"/>
                <w:lang w:eastAsia="de-CH"/>
              </w:rPr>
              <w:t>Ist verantwortungsbewusst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0348">
              <w:rPr>
                <w:rFonts w:ascii="Verdana" w:hAnsi="Verdana"/>
                <w:b/>
                <w:sz w:val="20"/>
                <w:szCs w:val="20"/>
              </w:rPr>
              <w:t>Fördern und Erhalten von Gesundheit und Hygiene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E.2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A0348">
              <w:rPr>
                <w:rFonts w:ascii="Verdana" w:hAnsi="Verdana"/>
                <w:b/>
                <w:sz w:val="20"/>
                <w:szCs w:val="20"/>
              </w:rPr>
              <w:t>Massnahmen</w:t>
            </w:r>
            <w:proofErr w:type="spellEnd"/>
            <w:r w:rsidRPr="00AA0348">
              <w:rPr>
                <w:rFonts w:ascii="Verdana" w:hAnsi="Verdana"/>
                <w:b/>
                <w:sz w:val="20"/>
                <w:szCs w:val="20"/>
              </w:rPr>
              <w:t xml:space="preserve"> zur Prävention durchführen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Informiert sich bei Unsi</w:t>
            </w:r>
            <w:r w:rsidRPr="00AA0348">
              <w:rPr>
                <w:rFonts w:cs="LTUnivers-BasicLight"/>
                <w:color w:val="000000"/>
                <w:lang w:eastAsia="de-CH"/>
              </w:rPr>
              <w:t>cherheit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 xml:space="preserve">Hält die Vorgaben und Empfehlungen zu </w:t>
            </w:r>
            <w:r>
              <w:rPr>
                <w:rFonts w:cs="LTUnivers-BasicLight"/>
                <w:color w:val="000000"/>
                <w:lang w:eastAsia="de-CH"/>
              </w:rPr>
              <w:t>Arbeitssicherheit und Gesund</w:t>
            </w:r>
            <w:r w:rsidRPr="00AA0348">
              <w:rPr>
                <w:rFonts w:cs="LTUnivers-BasicLight"/>
                <w:color w:val="000000"/>
                <w:lang w:eastAsia="de-CH"/>
              </w:rPr>
              <w:t>heitsschutz ein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Risiken für Infekti</w:t>
            </w:r>
            <w:r w:rsidRPr="00AA0348">
              <w:rPr>
                <w:rFonts w:cs="LTUnivers-BasicLight"/>
                <w:color w:val="000000"/>
                <w:lang w:eastAsia="de-CH"/>
              </w:rPr>
              <w:t xml:space="preserve">onen und beugt diesen vor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Achtet sorgfältig auf die Einhaltung der Hygienevorschriften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Ist sich der Verantwortung gegenüber Klientinnen und Klienten, dem Team und weiteren Drittpersonen bewusst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0348">
              <w:rPr>
                <w:rFonts w:ascii="Verdana" w:hAnsi="Verdana"/>
                <w:b/>
                <w:sz w:val="20"/>
                <w:szCs w:val="20"/>
              </w:rPr>
              <w:t>Fördern und Erhalten von Gesundheit und Hygiene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E.3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0348">
              <w:rPr>
                <w:rFonts w:ascii="Verdana" w:hAnsi="Verdana"/>
                <w:b/>
                <w:sz w:val="20"/>
                <w:szCs w:val="20"/>
              </w:rPr>
              <w:t>Die Ressourcen von Klientinnen und Klienten fördern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Setzt Hilfsmittel zielgerichtet ein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 xml:space="preserve">Richtet das Handeln am Unterstützungsbedarf und den Ressourcen der </w:t>
            </w:r>
            <w:r>
              <w:rPr>
                <w:rFonts w:cs="LTUnivers-BasicLight"/>
                <w:color w:val="000000"/>
                <w:lang w:eastAsia="de-CH"/>
              </w:rPr>
              <w:t>Klien</w:t>
            </w:r>
            <w:r w:rsidRPr="00AA0348">
              <w:rPr>
                <w:rFonts w:cs="LTUnivers-BasicLight"/>
                <w:color w:val="000000"/>
                <w:lang w:eastAsia="de-CH"/>
              </w:rPr>
              <w:t>tinnen und Klienten aus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Beschreibt Beobachtu</w:t>
            </w:r>
            <w:r>
              <w:rPr>
                <w:rFonts w:cs="LTUnivers-BasicLight"/>
                <w:color w:val="000000"/>
                <w:lang w:eastAsia="de-CH"/>
              </w:rPr>
              <w:t>ngen, dokumentiert sie und ver</w:t>
            </w:r>
            <w:r w:rsidRPr="00AA0348">
              <w:rPr>
                <w:rFonts w:cs="LTUnivers-BasicLight"/>
                <w:color w:val="000000"/>
                <w:lang w:eastAsia="de-CH"/>
              </w:rPr>
              <w:t>wendet die Fachsprache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 xml:space="preserve">Führt die vom </w:t>
            </w:r>
            <w:r>
              <w:rPr>
                <w:rFonts w:cs="LTUnivers-BasicLight"/>
                <w:color w:val="000000"/>
                <w:lang w:eastAsia="de-CH"/>
              </w:rPr>
              <w:t>interdiszipli</w:t>
            </w:r>
            <w:r w:rsidRPr="00AA0348">
              <w:rPr>
                <w:rFonts w:cs="LTUnivers-BasicLight"/>
                <w:color w:val="000000"/>
                <w:lang w:eastAsia="de-CH"/>
              </w:rPr>
              <w:t>nären Team delegierten Massnahmen durch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Wendet Instrumente zur Erfassung von Ressourcen an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Wendet Massnahmen zur Förderung der Ressourcen an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Pflegt einen wertschätzenden Umgang mit den Klientinnen und Klienten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Zeigt sich aufmerksam in Bezug auf die Bedürfnisse und Wünsche der Klientinnen und Klienten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Ist geduldig im Umgang mit Personen, die aufgrund ihrer Erkrankung die Verrichtungen des täglichen Lebens langsamer durchführen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0348">
              <w:rPr>
                <w:rFonts w:ascii="Verdana" w:hAnsi="Verdana"/>
                <w:b/>
                <w:sz w:val="20"/>
                <w:szCs w:val="20"/>
              </w:rPr>
              <w:t>Fördern und erhalten von Gesundheit und Hygiene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E.4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AA034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AA0348">
              <w:rPr>
                <w:rFonts w:ascii="Verdana" w:hAnsi="Verdana"/>
                <w:b/>
                <w:sz w:val="20"/>
                <w:szCs w:val="20"/>
              </w:rPr>
              <w:t>Klientinnen und Klienten bei Ernährungsfragen informieren und begleiten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 xml:space="preserve">Beobachtet das </w:t>
            </w:r>
            <w:r>
              <w:rPr>
                <w:rFonts w:cs="LTUnivers-BasicLight"/>
                <w:color w:val="000000"/>
                <w:lang w:eastAsia="de-CH"/>
              </w:rPr>
              <w:t>Essverhal</w:t>
            </w:r>
            <w:r w:rsidRPr="00AA0348">
              <w:rPr>
                <w:rFonts w:cs="LTUnivers-BasicLight"/>
                <w:color w:val="000000"/>
                <w:lang w:eastAsia="de-CH"/>
              </w:rPr>
              <w:t>ten der Klientinnen und Klienten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Unterstützt die Klie</w:t>
            </w:r>
            <w:r>
              <w:rPr>
                <w:rFonts w:cs="LTUnivers-BasicLight"/>
                <w:color w:val="000000"/>
                <w:lang w:eastAsia="de-CH"/>
              </w:rPr>
              <w:t>ntinnen und Klienten bei Ernäh</w:t>
            </w:r>
            <w:r w:rsidRPr="00AA0348">
              <w:rPr>
                <w:rFonts w:cs="LTUnivers-BasicLight"/>
                <w:color w:val="000000"/>
                <w:lang w:eastAsia="de-CH"/>
              </w:rPr>
              <w:t>rungsfragen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 xml:space="preserve">Berät </w:t>
            </w:r>
            <w:r>
              <w:rPr>
                <w:rFonts w:cs="LTUnivers-BasicLight"/>
                <w:color w:val="000000"/>
                <w:lang w:eastAsia="de-CH"/>
              </w:rPr>
              <w:t>Klientinnen und Kli</w:t>
            </w:r>
            <w:r w:rsidRPr="00AA0348">
              <w:rPr>
                <w:rFonts w:cs="LTUnivers-BasicLight"/>
                <w:color w:val="000000"/>
                <w:lang w:eastAsia="de-CH"/>
              </w:rPr>
              <w:t>enten bei der Menüauswahl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Beobachtet Essgewohn</w:t>
            </w:r>
            <w:r w:rsidRPr="00AA0348">
              <w:rPr>
                <w:rFonts w:cs="LTUnivers-BasicLight"/>
                <w:color w:val="000000"/>
                <w:lang w:eastAsia="de-CH"/>
              </w:rPr>
              <w:t xml:space="preserve">heiten und Verordnungen oder Empfehlungen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Sucht ergänzende Unterstützung bei anderen Be</w:t>
            </w:r>
            <w:r w:rsidRPr="00AA0348">
              <w:rPr>
                <w:rFonts w:cs="LTUnivers-BasicLight"/>
                <w:color w:val="000000"/>
                <w:lang w:eastAsia="de-CH"/>
              </w:rPr>
              <w:t xml:space="preserve">rufsgruppen des </w:t>
            </w:r>
            <w:r>
              <w:rPr>
                <w:rFonts w:cs="LTUnivers-BasicLight"/>
                <w:color w:val="000000"/>
                <w:lang w:eastAsia="de-CH"/>
              </w:rPr>
              <w:t>Gesund</w:t>
            </w:r>
            <w:r w:rsidRPr="00AA0348">
              <w:rPr>
                <w:rFonts w:cs="LTUnivers-BasicLight"/>
                <w:color w:val="000000"/>
                <w:lang w:eastAsia="de-CH"/>
              </w:rPr>
              <w:t>heitswesens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AA034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Pflegt einen wertschätzenden Umgang mit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AA0348">
              <w:rPr>
                <w:rFonts w:cs="LTUnivers-BasicLight"/>
                <w:color w:val="000000"/>
                <w:lang w:eastAsia="de-CH"/>
              </w:rPr>
              <w:t>Respektiert kulturelle, spirituelle, generations- sowie genderspezifische Unterschiede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8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>Gestalten des Alltags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F.1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 xml:space="preserve">Mit verschiedenen </w:t>
            </w:r>
            <w:proofErr w:type="spellStart"/>
            <w:r w:rsidRPr="002C102C">
              <w:rPr>
                <w:rFonts w:ascii="Verdana" w:hAnsi="Verdana"/>
                <w:b/>
                <w:sz w:val="20"/>
                <w:szCs w:val="20"/>
              </w:rPr>
              <w:t>Klientengruppen</w:t>
            </w:r>
            <w:proofErr w:type="spellEnd"/>
            <w:r w:rsidRPr="002C102C">
              <w:rPr>
                <w:rFonts w:ascii="Verdana" w:hAnsi="Verdana"/>
                <w:b/>
                <w:sz w:val="20"/>
                <w:szCs w:val="20"/>
              </w:rPr>
              <w:t xml:space="preserve"> den Alltag professionell gestalten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7960" w:type="dxa"/>
          </w:tcPr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Macht Vorschläge zur All</w:t>
            </w:r>
            <w:r w:rsidRPr="002C102C">
              <w:rPr>
                <w:rFonts w:cs="LTUnivers-BasicLight"/>
                <w:color w:val="000000"/>
                <w:lang w:eastAsia="de-CH"/>
              </w:rPr>
              <w:t>tagsgestaltung und wirkt bei deren Umsetzung mit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Berücksichtigt die Res</w:t>
            </w:r>
            <w:r w:rsidRPr="002C102C">
              <w:rPr>
                <w:rFonts w:cs="LTUnivers-BasicLight"/>
                <w:color w:val="000000"/>
                <w:lang w:eastAsia="de-CH"/>
              </w:rPr>
              <w:t>sourcen und Bedürfnisse der Klientinnen und Klienten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Nutzt die gegebenen An</w:t>
            </w:r>
            <w:r w:rsidRPr="002C102C">
              <w:rPr>
                <w:rFonts w:cs="LTUnivers-BasicLight"/>
                <w:color w:val="000000"/>
                <w:lang w:eastAsia="de-CH"/>
              </w:rPr>
              <w:t>gebote der sozialen und der kulturellen Umgebung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 xml:space="preserve">Erfasst und berücksichtigt die körperlichen und </w:t>
            </w:r>
            <w:r>
              <w:rPr>
                <w:rFonts w:cs="LTUnivers-BasicLight"/>
                <w:color w:val="000000"/>
                <w:lang w:eastAsia="de-CH"/>
              </w:rPr>
              <w:t>geisti</w:t>
            </w:r>
            <w:r w:rsidRPr="002C102C">
              <w:rPr>
                <w:rFonts w:cs="LTUnivers-BasicLight"/>
                <w:color w:val="000000"/>
                <w:lang w:eastAsia="de-CH"/>
              </w:rPr>
              <w:t>gen Fähigkeiten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Orientiert sich an den Bedürfnissen und Wünschen der Klientinnen und Klienten und von deren Angehörigen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Geht empathisch und einfühlsam auf die Klientinnen und Klienten und deren Angehörige ein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Respektiert kulturelle, spirituelle, generations- sowie genderspezifische Unterschiede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8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>Gestalten des Alltags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F.2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>Klientinnen und Klienten beim Aufbau und Einhalten einer Tagesstruktur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Unterstützt Klientinnen/Klienten bei der Ge</w:t>
            </w:r>
            <w:r w:rsidRPr="002C102C">
              <w:rPr>
                <w:rFonts w:cs="LTUnivers-BasicLight"/>
                <w:color w:val="000000"/>
                <w:lang w:eastAsia="de-CH"/>
              </w:rPr>
              <w:t xml:space="preserve">staltung und Einhaltung </w:t>
            </w:r>
            <w:r>
              <w:rPr>
                <w:rFonts w:cs="LTUnivers-BasicLight"/>
                <w:color w:val="000000"/>
                <w:lang w:eastAsia="de-CH"/>
              </w:rPr>
              <w:t>ih</w:t>
            </w:r>
            <w:r w:rsidRPr="002C102C">
              <w:rPr>
                <w:rFonts w:cs="LTUnivers-BasicLight"/>
                <w:color w:val="000000"/>
                <w:lang w:eastAsia="de-CH"/>
              </w:rPr>
              <w:t>rer Tagesstruktur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Plant u</w:t>
            </w:r>
            <w:r>
              <w:rPr>
                <w:rFonts w:cs="LTUnivers-BasicLight"/>
                <w:color w:val="000000"/>
                <w:lang w:eastAsia="de-CH"/>
              </w:rPr>
              <w:t>nd organisiert zu</w:t>
            </w:r>
            <w:r w:rsidRPr="002C102C">
              <w:rPr>
                <w:rFonts w:cs="LTUnivers-BasicLight"/>
                <w:color w:val="000000"/>
                <w:lang w:eastAsia="de-CH"/>
              </w:rPr>
              <w:t>sammen mit Klientinnen und Klienten Tagesabläufe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Berücksichtigt Ressou</w:t>
            </w:r>
            <w:r>
              <w:rPr>
                <w:rFonts w:cs="LTUnivers-BasicLight"/>
                <w:color w:val="000000"/>
                <w:lang w:eastAsia="de-CH"/>
              </w:rPr>
              <w:t>rcen und Bedürfnisse der Klien</w:t>
            </w:r>
            <w:r w:rsidRPr="002C102C">
              <w:rPr>
                <w:rFonts w:cs="LTUnivers-BasicLight"/>
                <w:color w:val="000000"/>
                <w:lang w:eastAsia="de-CH"/>
              </w:rPr>
              <w:t>tinnen und Klienten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 xml:space="preserve">Organisiert bei Bedarf Dienstleistungen Dritter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Informiert Klientinnen und Klienten verständlich und klar über ihr/sein Vorgehen und geplante Massnahmen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Pflegt einen wertschätzenden und einfühlsamen Umgang mit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Respektiert kulturelle, spirituelle, generations- sowie genderspezifische Unterschiede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8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>Gestalten des Alltags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F.3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2C102C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2C102C">
              <w:rPr>
                <w:rFonts w:ascii="Verdana" w:hAnsi="Verdana"/>
                <w:b/>
                <w:sz w:val="20"/>
                <w:szCs w:val="20"/>
              </w:rPr>
              <w:t>Anliegen der Klientinnen und Klienten nach individueller Sexualität wahrnehmen und den passenden Rahmen schaffen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960" w:type="dxa"/>
          </w:tcPr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Erkennt die Bedürfnisse der Klientinnen und Klienten nach Rückzugsmöglichkeit oder Ansprache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Erkennt eigene Bedürfnisse nach Abgrenzung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Leitet Informationen wertfrei an das Team weiter, holt vorher die Erlaubnis der Klientinnen und Klienten dazu ein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Kommuniziert klar, ver</w:t>
            </w:r>
            <w:r w:rsidRPr="002C102C">
              <w:rPr>
                <w:rFonts w:cs="LTUnivers-BasicLight"/>
                <w:color w:val="000000"/>
                <w:lang w:eastAsia="de-CH"/>
              </w:rPr>
              <w:t xml:space="preserve">ständlich und </w:t>
            </w:r>
            <w:r>
              <w:rPr>
                <w:rFonts w:cs="LTUnivers-BasicLight"/>
                <w:color w:val="000000"/>
                <w:lang w:eastAsia="de-CH"/>
              </w:rPr>
              <w:t>situationsge</w:t>
            </w:r>
            <w:r w:rsidRPr="002C102C">
              <w:rPr>
                <w:rFonts w:cs="LTUnivers-BasicLight"/>
                <w:color w:val="000000"/>
                <w:lang w:eastAsia="de-CH"/>
              </w:rPr>
              <w:t>recht</w:t>
            </w:r>
          </w:p>
          <w:p w:rsidR="0006216D" w:rsidRPr="002C102C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Nutzt die entsprech</w:t>
            </w:r>
            <w:r>
              <w:rPr>
                <w:rFonts w:cs="LTUnivers-BasicLight"/>
                <w:color w:val="000000"/>
                <w:lang w:eastAsia="de-CH"/>
              </w:rPr>
              <w:t>enden Beratungsstellen und ver</w:t>
            </w:r>
            <w:r w:rsidRPr="002C102C">
              <w:rPr>
                <w:rFonts w:cs="LTUnivers-BasicLight"/>
                <w:color w:val="000000"/>
                <w:lang w:eastAsia="de-CH"/>
              </w:rPr>
              <w:t xml:space="preserve">mittelt Kontakte mit diesen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2C102C">
              <w:rPr>
                <w:rFonts w:cs="LTUnivers-BasicLight"/>
                <w:color w:val="000000"/>
                <w:lang w:eastAsia="de-CH"/>
              </w:rPr>
              <w:t>Erkennt die Auswirk</w:t>
            </w:r>
            <w:r>
              <w:rPr>
                <w:rFonts w:cs="LTUnivers-BasicLight"/>
                <w:color w:val="000000"/>
                <w:lang w:eastAsia="de-CH"/>
              </w:rPr>
              <w:t>ungen von Krankheiten oder kör</w:t>
            </w:r>
            <w:r w:rsidRPr="002C102C">
              <w:rPr>
                <w:rFonts w:cs="LTUnivers-BasicLight"/>
                <w:color w:val="000000"/>
                <w:lang w:eastAsia="de-CH"/>
              </w:rPr>
              <w:t>perlichen Veränderungen der Klientinnen und Klienten auf die Sexualität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Respektiert die sexuelle Orientierung der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Respektiert die Sichtweisen von Menschen aus verschiedenen Kulturen, Religionen und Altersgruppen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6D110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1108">
              <w:rPr>
                <w:rFonts w:ascii="Verdana" w:hAnsi="Verdana"/>
                <w:b/>
                <w:sz w:val="20"/>
                <w:szCs w:val="20"/>
              </w:rPr>
              <w:t>Wahrnehmen hauswirtschaftlicher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G.1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6D110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1108">
              <w:rPr>
                <w:rFonts w:ascii="Verdana" w:hAnsi="Verdana"/>
                <w:b/>
                <w:sz w:val="20"/>
                <w:szCs w:val="20"/>
              </w:rPr>
              <w:t>Klientinnen und Klienten bei der Pflege und bei der situationsgerechten Wahl der Kleidung unterstützen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7960" w:type="dxa"/>
          </w:tcPr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Erkennt un</w:t>
            </w:r>
            <w:r>
              <w:rPr>
                <w:rFonts w:cs="LTUnivers-BasicLight"/>
                <w:color w:val="000000"/>
                <w:lang w:eastAsia="de-CH"/>
              </w:rPr>
              <w:t>d nutzt Res</w:t>
            </w:r>
            <w:r w:rsidRPr="006D1108">
              <w:rPr>
                <w:rFonts w:cs="LTUnivers-BasicLight"/>
                <w:color w:val="000000"/>
                <w:lang w:eastAsia="de-CH"/>
              </w:rPr>
              <w:t>sourcen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Berücksichtigt die Gewohnheiten und Bedürfnis</w:t>
            </w:r>
            <w:r w:rsidRPr="006D1108">
              <w:rPr>
                <w:rFonts w:cs="LTUnivers-BasicLight"/>
                <w:color w:val="000000"/>
                <w:lang w:eastAsia="de-CH"/>
              </w:rPr>
              <w:t xml:space="preserve">se der </w:t>
            </w:r>
            <w:r>
              <w:rPr>
                <w:rFonts w:cs="LTUnivers-BasicLight"/>
                <w:color w:val="000000"/>
                <w:lang w:eastAsia="de-CH"/>
              </w:rPr>
              <w:t>Klientinnen und Kli</w:t>
            </w:r>
            <w:r w:rsidRPr="006D1108">
              <w:rPr>
                <w:rFonts w:cs="LTUnivers-BasicLight"/>
                <w:color w:val="000000"/>
                <w:lang w:eastAsia="de-CH"/>
              </w:rPr>
              <w:t>enten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Berät in der Kleidungsaus</w:t>
            </w:r>
            <w:r w:rsidRPr="006D1108">
              <w:rPr>
                <w:rFonts w:cs="LTUnivers-BasicLight"/>
                <w:color w:val="000000"/>
                <w:lang w:eastAsia="de-CH"/>
              </w:rPr>
              <w:t>wahl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Sorgt für saubere Wäsche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proofErr w:type="gramStart"/>
            <w:r w:rsidRPr="006D1108">
              <w:rPr>
                <w:rFonts w:cs="LTUnivers-BasicLight"/>
                <w:color w:val="000000"/>
                <w:lang w:eastAsia="de-CH"/>
              </w:rPr>
              <w:t>Berücksichtigt</w:t>
            </w:r>
            <w:proofErr w:type="gramEnd"/>
            <w:r w:rsidRPr="006D1108">
              <w:rPr>
                <w:rFonts w:cs="LTUnivers-BasicLight"/>
                <w:color w:val="000000"/>
                <w:lang w:eastAsia="de-CH"/>
              </w:rPr>
              <w:t xml:space="preserve"> die Sicherheit und Wirtschaftlichkeit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 xml:space="preserve">Unterstützt Klientinnen und Klienten beim An- und </w:t>
            </w:r>
            <w:r>
              <w:rPr>
                <w:rFonts w:cs="LTUnivers-BasicLight"/>
                <w:color w:val="000000"/>
                <w:lang w:eastAsia="de-CH"/>
              </w:rPr>
              <w:t>Aus</w:t>
            </w:r>
            <w:r w:rsidRPr="006D1108">
              <w:rPr>
                <w:rFonts w:cs="LTUnivers-BasicLight"/>
                <w:color w:val="000000"/>
                <w:lang w:eastAsia="de-CH"/>
              </w:rPr>
              <w:t>kleiden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 xml:space="preserve">Leitet Angehörige bei </w:t>
            </w:r>
            <w:r>
              <w:rPr>
                <w:rFonts w:cs="LTUnivers-BasicLight"/>
                <w:color w:val="000000"/>
                <w:lang w:eastAsia="de-CH"/>
              </w:rPr>
              <w:t>der Unterstützung von Klien</w:t>
            </w:r>
            <w:r w:rsidRPr="006D1108">
              <w:rPr>
                <w:rFonts w:cs="LTUnivers-BasicLight"/>
                <w:color w:val="000000"/>
                <w:lang w:eastAsia="de-CH"/>
              </w:rPr>
              <w:t>tinnen und Klienten an</w:t>
            </w:r>
          </w:p>
          <w:p w:rsidR="0006216D" w:rsidRPr="006D1108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Achtet auf eine gepflegte Erscheinung der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Zeigt einen respektvollen Umgang mit den Kleidungsstücken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2" w:name="Text6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6D110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1108">
              <w:rPr>
                <w:rFonts w:ascii="Verdana" w:hAnsi="Verdana"/>
                <w:b/>
                <w:sz w:val="20"/>
                <w:szCs w:val="20"/>
              </w:rPr>
              <w:t>Wahrnehmen hauswirtschaftlicher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G.2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6D1108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D1108">
              <w:rPr>
                <w:rFonts w:ascii="Verdana" w:hAnsi="Verdana"/>
                <w:b/>
                <w:sz w:val="20"/>
                <w:szCs w:val="20"/>
              </w:rPr>
              <w:t>Für ein sauberes und sicheres Lebensumfeld unter Berücksichtigung der persönlichen Bedürfnisse sorgen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7960" w:type="dxa"/>
          </w:tcPr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Erkennt und nutzt Res</w:t>
            </w:r>
            <w:r w:rsidRPr="006D1108">
              <w:rPr>
                <w:rFonts w:cs="LTUnivers-BasicLight"/>
                <w:color w:val="000000"/>
                <w:lang w:eastAsia="de-CH"/>
              </w:rPr>
              <w:t>sourcen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Berät Klientinnen und Kli</w:t>
            </w:r>
            <w:r w:rsidRPr="006D1108">
              <w:rPr>
                <w:rFonts w:cs="LTUnivers-BasicLight"/>
                <w:color w:val="000000"/>
                <w:lang w:eastAsia="de-CH"/>
              </w:rPr>
              <w:t xml:space="preserve">enten bei der Bewältigung von Reinigungsarbeiten </w:t>
            </w:r>
            <w:r>
              <w:rPr>
                <w:rFonts w:cs="LTUnivers-BasicLight"/>
                <w:color w:val="000000"/>
                <w:lang w:eastAsia="de-CH"/>
              </w:rPr>
              <w:t>und der Einhaltung der Hygie</w:t>
            </w:r>
            <w:r w:rsidRPr="006D1108">
              <w:rPr>
                <w:rFonts w:cs="LTUnivers-BasicLight"/>
                <w:color w:val="000000"/>
                <w:lang w:eastAsia="de-CH"/>
              </w:rPr>
              <w:t>nevorschriften und leitet sie an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Führt selbst Reinigungsarbeiten aus und hält die Hy</w:t>
            </w:r>
            <w:r w:rsidRPr="006D1108">
              <w:rPr>
                <w:rFonts w:cs="LTUnivers-BasicLight"/>
                <w:color w:val="000000"/>
                <w:lang w:eastAsia="de-CH"/>
              </w:rPr>
              <w:t>giene</w:t>
            </w:r>
            <w:r>
              <w:rPr>
                <w:rFonts w:cs="LTUnivers-BasicLight"/>
                <w:color w:val="000000"/>
                <w:lang w:eastAsia="de-CH"/>
              </w:rPr>
              <w:t>-</w:t>
            </w:r>
            <w:r w:rsidRPr="006D1108">
              <w:rPr>
                <w:rFonts w:cs="LTUnivers-BasicLight"/>
                <w:color w:val="000000"/>
                <w:lang w:eastAsia="de-CH"/>
              </w:rPr>
              <w:t>vorschriften ein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Sorgt für Ordnung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Berät und unterstützt die Klientinnen und K</w:t>
            </w:r>
            <w:r>
              <w:rPr>
                <w:rFonts w:cs="LTUnivers-BasicLight"/>
                <w:color w:val="000000"/>
                <w:lang w:eastAsia="de-CH"/>
              </w:rPr>
              <w:t>lienten beim Umgang mit Lebens</w:t>
            </w:r>
            <w:r w:rsidRPr="006D1108">
              <w:rPr>
                <w:rFonts w:cs="LTUnivers-BasicLight"/>
                <w:color w:val="000000"/>
                <w:lang w:eastAsia="de-CH"/>
              </w:rPr>
              <w:t>mitteln</w:t>
            </w:r>
          </w:p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>Wendet die gebräuchlichen Reinigungsmittel und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  <w:r w:rsidRPr="00BA3CBA">
              <w:rPr>
                <w:rFonts w:cs="LTUnivers-BasicLight"/>
                <w:color w:val="000000"/>
                <w:lang w:eastAsia="de-CH"/>
              </w:rPr>
              <w:t>-geräte an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Vermeidet Sturz-, Rutsch- und Verletzungsgefahren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 xml:space="preserve">Arbeitet rücken- und </w:t>
            </w:r>
            <w:r>
              <w:rPr>
                <w:rFonts w:cs="LTUnivers-BasicLight"/>
                <w:color w:val="000000"/>
                <w:lang w:eastAsia="de-CH"/>
              </w:rPr>
              <w:t>ge</w:t>
            </w:r>
            <w:r w:rsidRPr="006D1108">
              <w:rPr>
                <w:rFonts w:cs="LTUnivers-BasicLight"/>
                <w:color w:val="000000"/>
                <w:lang w:eastAsia="de-CH"/>
              </w:rPr>
              <w:t>lenkschonend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Achtet auf umweltbewuss</w:t>
            </w:r>
            <w:r w:rsidRPr="006D1108">
              <w:rPr>
                <w:rFonts w:cs="LTUnivers-BasicLight"/>
                <w:color w:val="000000"/>
                <w:lang w:eastAsia="de-CH"/>
              </w:rPr>
              <w:t>ten Umgang mit Stoffen und Ressourcen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Zeigt eine respektvolle Haltung im Umgang mit Eigentum der Klientinnen und Klienten</w:t>
            </w:r>
          </w:p>
          <w:p w:rsidR="0006216D" w:rsidRPr="006D1108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Hat Sinn für Ordnung und Sauberkeit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6D1108">
              <w:rPr>
                <w:rFonts w:cs="LTUnivers-BasicLight"/>
                <w:color w:val="000000"/>
                <w:lang w:eastAsia="de-CH"/>
              </w:rPr>
              <w:t>Beachtet die Gewohnheiten der Klientinnen und Klienten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3" w:name="Text6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4" w:name="Text6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BA3CB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CBA">
              <w:rPr>
                <w:rFonts w:ascii="Verdana" w:hAnsi="Verdana"/>
                <w:b/>
                <w:sz w:val="20"/>
                <w:szCs w:val="20"/>
              </w:rPr>
              <w:t>Durchführen administrativer und logistischer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H.1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BA3CB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CBA">
              <w:rPr>
                <w:rFonts w:ascii="Verdana" w:hAnsi="Verdana"/>
                <w:b/>
                <w:sz w:val="20"/>
                <w:szCs w:val="20"/>
              </w:rPr>
              <w:t>Bei der Vorbereitung und Durchführung von Ein- und Austritten mitarbeiten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7960" w:type="dxa"/>
          </w:tcPr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 xml:space="preserve">Bereitet die Unterlagen </w:t>
            </w:r>
            <w:r>
              <w:rPr>
                <w:rFonts w:cs="LTUnivers-BasicLight"/>
                <w:color w:val="000000"/>
                <w:lang w:eastAsia="de-CH"/>
              </w:rPr>
              <w:t>für Ein- und Austritte und Ver</w:t>
            </w:r>
            <w:r w:rsidRPr="00BA3CBA">
              <w:rPr>
                <w:rFonts w:cs="LTUnivers-BasicLight"/>
                <w:color w:val="000000"/>
                <w:lang w:eastAsia="de-CH"/>
              </w:rPr>
              <w:t>legungen vor</w:t>
            </w:r>
          </w:p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Empfängt und verabschie</w:t>
            </w:r>
            <w:r w:rsidRPr="00BA3CBA">
              <w:rPr>
                <w:rFonts w:cs="LTUnivers-BasicLight"/>
                <w:color w:val="000000"/>
                <w:lang w:eastAsia="de-CH"/>
              </w:rPr>
              <w:t>det Klientinnen und Klienten</w:t>
            </w:r>
          </w:p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Informiert über die Perso</w:t>
            </w:r>
            <w:r w:rsidRPr="00BA3CBA">
              <w:rPr>
                <w:rFonts w:cs="LTUnivers-BasicLight"/>
                <w:color w:val="000000"/>
                <w:lang w:eastAsia="de-CH"/>
              </w:rPr>
              <w:t>nalrufanlage, Telefon, Radio und Fernseher</w:t>
            </w:r>
          </w:p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 xml:space="preserve">Koordiniert andere </w:t>
            </w:r>
            <w:r>
              <w:rPr>
                <w:rFonts w:cs="LTUnivers-BasicLight"/>
                <w:color w:val="000000"/>
                <w:lang w:eastAsia="de-CH"/>
              </w:rPr>
              <w:t>Dienst</w:t>
            </w:r>
            <w:r w:rsidRPr="00BA3CBA">
              <w:rPr>
                <w:rFonts w:cs="LTUnivers-BasicLight"/>
                <w:color w:val="000000"/>
                <w:lang w:eastAsia="de-CH"/>
              </w:rPr>
              <w:t>stellen und arbeitet mit diesen zusammen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>Beschre</w:t>
            </w:r>
            <w:r>
              <w:rPr>
                <w:rFonts w:cs="LTUnivers-BasicLight"/>
                <w:color w:val="000000"/>
                <w:lang w:eastAsia="de-CH"/>
              </w:rPr>
              <w:t>ibt die Beobach</w:t>
            </w:r>
            <w:r w:rsidRPr="00BA3CBA">
              <w:rPr>
                <w:rFonts w:cs="LTUnivers-BasicLight"/>
                <w:color w:val="000000"/>
                <w:lang w:eastAsia="de-CH"/>
              </w:rPr>
              <w:t xml:space="preserve">tungen, dokumentiert sie und setzt dabei die </w:t>
            </w:r>
            <w:r>
              <w:rPr>
                <w:rFonts w:cs="LTUnivers-BasicLight"/>
                <w:color w:val="000000"/>
                <w:lang w:eastAsia="de-CH"/>
              </w:rPr>
              <w:t>Fach</w:t>
            </w:r>
            <w:r w:rsidRPr="00BA3CBA">
              <w:rPr>
                <w:rFonts w:cs="LTUnivers-BasicLight"/>
                <w:color w:val="000000"/>
                <w:lang w:eastAsia="de-CH"/>
              </w:rPr>
              <w:t>sprache ein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Nimmt berufliche Beziehungen zu den Klientinnen/Klienten auf und ge</w:t>
            </w:r>
            <w:r w:rsidRPr="00BA3CBA">
              <w:rPr>
                <w:rFonts w:cs="LTUnivers-BasicLight"/>
                <w:color w:val="000000"/>
                <w:lang w:eastAsia="de-CH"/>
              </w:rPr>
              <w:t>staltet diese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>Zeigt einen freundlichen und wertschätzenden Umgang mit Klientinnen und Klienten</w:t>
            </w:r>
          </w:p>
          <w:p w:rsidR="0006216D" w:rsidRPr="00BA3CBA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>Ist sich der besonderen Situation der Klientinnen und Klienten bewusst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BA3CBA">
              <w:rPr>
                <w:rFonts w:cs="LTUnivers-BasicLight"/>
                <w:color w:val="000000"/>
                <w:lang w:eastAsia="de-CH"/>
              </w:rPr>
              <w:t>Ist sich ihrer/seiner repräsentativen Aufgaben bewusst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5" w:name="Text6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5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6" w:name="Text6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6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BA3CB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CBA">
              <w:rPr>
                <w:rFonts w:ascii="Verdana" w:hAnsi="Verdana"/>
                <w:b/>
                <w:sz w:val="20"/>
                <w:szCs w:val="20"/>
              </w:rPr>
              <w:t>Durchführen administrativer und logistischer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H.2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BA3CB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BA3CBA">
              <w:rPr>
                <w:rFonts w:ascii="Verdana" w:hAnsi="Verdana"/>
                <w:b/>
                <w:sz w:val="20"/>
                <w:szCs w:val="20"/>
              </w:rPr>
              <w:t>Mit der betriebsspezifischen Informations- und Kommunikationstechnologie arbeiten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7960" w:type="dxa"/>
          </w:tcPr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Wendet die betrieblichen Informatik-Applikationen an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Nutzt die Anwendungsmöglichkeiten der elektroni</w:t>
            </w:r>
            <w:r w:rsidRPr="008613B6">
              <w:rPr>
                <w:rFonts w:cs="LTUnivers-BasicLight"/>
                <w:color w:val="000000"/>
                <w:lang w:eastAsia="de-CH"/>
              </w:rPr>
              <w:t>schen Kommunikation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Hält die Regeln der elektro</w:t>
            </w:r>
            <w:r w:rsidRPr="008613B6">
              <w:rPr>
                <w:rFonts w:cs="LTUnivers-BasicLight"/>
                <w:color w:val="000000"/>
                <w:lang w:eastAsia="de-CH"/>
              </w:rPr>
              <w:t>nischen Kommunikation ein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Plant die Arbeiten, koordi</w:t>
            </w:r>
            <w:r w:rsidRPr="008613B6">
              <w:rPr>
                <w:rFonts w:cs="LTUnivers-BasicLight"/>
                <w:color w:val="000000"/>
                <w:lang w:eastAsia="de-CH"/>
              </w:rPr>
              <w:t xml:space="preserve">niert Termine mit anderen Dienststellen mithilfe der elektronischen </w:t>
            </w:r>
            <w:r>
              <w:rPr>
                <w:rFonts w:cs="LTUnivers-BasicLight"/>
                <w:color w:val="000000"/>
                <w:lang w:eastAsia="de-CH"/>
              </w:rPr>
              <w:t>Kommunika</w:t>
            </w:r>
            <w:r w:rsidRPr="008613B6">
              <w:rPr>
                <w:rFonts w:cs="LTUnivers-BasicLight"/>
                <w:color w:val="000000"/>
                <w:lang w:eastAsia="de-CH"/>
              </w:rPr>
              <w:t>tion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Hält bei der elekt</w:t>
            </w:r>
            <w:r>
              <w:rPr>
                <w:rFonts w:cs="LTUnivers-BasicLight"/>
                <w:color w:val="000000"/>
                <w:lang w:eastAsia="de-CH"/>
              </w:rPr>
              <w:t>ronischen Kommunikation den Da</w:t>
            </w:r>
            <w:r w:rsidRPr="008613B6">
              <w:rPr>
                <w:rFonts w:cs="LTUnivers-BasicLight"/>
                <w:color w:val="000000"/>
                <w:lang w:eastAsia="de-CH"/>
              </w:rPr>
              <w:t>tenschutz ein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Kommuniziert auch auf elektronischem Weg klar und verständlich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Holt bei Bedarf Hilfe bei Fachpersonen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Zeigt einen sorgfältigen Umgang mit Kommunikationssystemen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Achtet auf eine neutrale, nicht wertende Dokumentation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7" w:name="Text6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7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8" w:name="Text6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8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8613B6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613B6">
              <w:rPr>
                <w:rFonts w:ascii="Verdana" w:hAnsi="Verdana"/>
                <w:b/>
                <w:sz w:val="20"/>
                <w:szCs w:val="20"/>
              </w:rPr>
              <w:t>Durchführen administrativer und logistischer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H.3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8613B6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613B6">
              <w:rPr>
                <w:rFonts w:ascii="Verdana" w:hAnsi="Verdana"/>
                <w:b/>
                <w:sz w:val="20"/>
                <w:szCs w:val="20"/>
              </w:rPr>
              <w:t>Transporte von Klientinnen und Klienten organisieren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960" w:type="dxa"/>
          </w:tcPr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Wählt das geeignete Transportmittel aus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Klärt vorgängig die Kosten und die Finanzierung ab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Organisiert Transport und Rücktransport entsp</w:t>
            </w:r>
            <w:r>
              <w:rPr>
                <w:rFonts w:cs="LTUnivers-BasicLight"/>
                <w:color w:val="000000"/>
                <w:lang w:eastAsia="de-CH"/>
              </w:rPr>
              <w:t>re</w:t>
            </w:r>
            <w:r w:rsidRPr="008613B6">
              <w:rPr>
                <w:rFonts w:cs="LTUnivers-BasicLight"/>
                <w:color w:val="000000"/>
                <w:lang w:eastAsia="de-CH"/>
              </w:rPr>
              <w:t>chend dem vereinbarten Termin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8613B6">
              <w:rPr>
                <w:rFonts w:cs="LTUnivers-BasicLight"/>
                <w:color w:val="000000"/>
                <w:lang w:eastAsia="de-CH"/>
              </w:rPr>
              <w:t>Bereitet die Klientin / den Klienten auf den Transport vor und begleitet sie/ihn bei Bedarf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 xml:space="preserve">Informiert Klientinnen und Klienten verständlich und klar über ihr/sein Vorgehen </w:t>
            </w:r>
          </w:p>
          <w:p w:rsidR="0006216D" w:rsidRPr="008613B6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Setzt Prioritäten</w:t>
            </w:r>
          </w:p>
          <w:p w:rsidR="0006216D" w:rsidRPr="008613B6" w:rsidRDefault="0006216D" w:rsidP="003A2324">
            <w:pPr>
              <w:pStyle w:val="Listenabsatz"/>
              <w:autoSpaceDE w:val="0"/>
              <w:autoSpaceDN w:val="0"/>
              <w:adjustRightInd w:val="0"/>
              <w:rPr>
                <w:rFonts w:cs="LTUnivers-BasicLight"/>
                <w:color w:val="000000"/>
                <w:lang w:eastAsia="de-CH"/>
              </w:rPr>
            </w:pP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Respektiert die Anliegen und Bedürfnisse der Klientinnen und Klienten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Zeigt einen kostenbewussten Umgang mit Ressourcen und externen Diensten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9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0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570F5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0F55">
              <w:rPr>
                <w:rFonts w:ascii="Verdana" w:hAnsi="Verdana"/>
                <w:b/>
                <w:sz w:val="20"/>
                <w:szCs w:val="20"/>
              </w:rPr>
              <w:t>Durchführen administrativer und logistischer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H.4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570F55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570F55">
              <w:rPr>
                <w:rFonts w:ascii="Verdana" w:hAnsi="Verdana"/>
                <w:b/>
                <w:sz w:val="20"/>
                <w:szCs w:val="20"/>
              </w:rPr>
              <w:t>Verbrauchsmaterialien und Medikamente bewirtschaften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7960" w:type="dxa"/>
          </w:tcPr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Lage</w:t>
            </w:r>
            <w:r>
              <w:rPr>
                <w:rFonts w:cs="LTUnivers-BasicLight"/>
                <w:color w:val="000000"/>
                <w:lang w:eastAsia="de-CH"/>
              </w:rPr>
              <w:t>rt Materialien, Medi</w:t>
            </w:r>
            <w:r w:rsidRPr="00570F55">
              <w:rPr>
                <w:rFonts w:cs="LTUnivers-BasicLight"/>
                <w:color w:val="000000"/>
                <w:lang w:eastAsia="de-CH"/>
              </w:rPr>
              <w:t>kamente und Lebensmittel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Bewirtschaftet Bestände und führt Bestellungen durch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 xml:space="preserve">Führt </w:t>
            </w:r>
            <w:proofErr w:type="spellStart"/>
            <w:r w:rsidRPr="00570F55">
              <w:rPr>
                <w:rFonts w:cs="LTUnivers-BasicLight"/>
                <w:color w:val="000000"/>
                <w:lang w:eastAsia="de-CH"/>
              </w:rPr>
              <w:t>Bestandeslisten</w:t>
            </w:r>
            <w:proofErr w:type="spellEnd"/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Entsorgt Materialien, Medi</w:t>
            </w:r>
            <w:r w:rsidRPr="00570F55">
              <w:rPr>
                <w:rFonts w:cs="LTUnivers-BasicLight"/>
                <w:color w:val="000000"/>
                <w:lang w:eastAsia="de-CH"/>
              </w:rPr>
              <w:t>kamente und Lebensmittel gemäss den betrieblichen Richtlinien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Veranlasst Reparaturen und kontrolliert den Rücklauf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Ist sorgfältig im Umgang mit Verbrauchsmaterialien und Medikamenten</w:t>
            </w:r>
          </w:p>
          <w:p w:rsidR="0006216D" w:rsidRPr="00570F55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Hält betriebliche Vorschriften ein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570F55">
              <w:rPr>
                <w:rFonts w:cs="LTUnivers-BasicLight"/>
                <w:color w:val="000000"/>
                <w:lang w:eastAsia="de-CH"/>
              </w:rPr>
              <w:t>Geht ökonomisch mit Material und Geräten um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1" w:name="Text7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1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2" w:name="Text7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2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6216D" w:rsidRDefault="0006216D" w:rsidP="0006216D">
      <w:pPr>
        <w:rPr>
          <w:rFonts w:ascii="Verdana" w:hAnsi="Verdana"/>
        </w:rPr>
      </w:pPr>
    </w:p>
    <w:p w:rsidR="0006216D" w:rsidRDefault="0006216D" w:rsidP="0006216D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284"/>
        <w:gridCol w:w="7960"/>
      </w:tblGrid>
      <w:tr w:rsidR="0006216D" w:rsidRPr="00D92530" w:rsidTr="003A2324">
        <w:tc>
          <w:tcPr>
            <w:tcW w:w="704" w:type="dxa"/>
            <w:shd w:val="clear" w:color="auto" w:fill="FFC000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C000"/>
          </w:tcPr>
          <w:p w:rsidR="0006216D" w:rsidRPr="001B19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19F9">
              <w:rPr>
                <w:rFonts w:ascii="Verdana" w:hAnsi="Verdana"/>
                <w:b/>
                <w:sz w:val="20"/>
                <w:szCs w:val="20"/>
              </w:rPr>
              <w:t>Durchführen administrativer und logistischer Aufgaben</w:t>
            </w:r>
          </w:p>
        </w:tc>
      </w:tr>
      <w:tr w:rsidR="0006216D" w:rsidRPr="00D92530" w:rsidTr="003A2324">
        <w:tc>
          <w:tcPr>
            <w:tcW w:w="704" w:type="dxa"/>
            <w:shd w:val="clear" w:color="auto" w:fill="FFFFCC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H.5</w:t>
            </w:r>
          </w:p>
          <w:p w:rsidR="0006216D" w:rsidRPr="00DB68AB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244" w:type="dxa"/>
            <w:gridSpan w:val="2"/>
            <w:shd w:val="clear" w:color="auto" w:fill="FFFFCC"/>
          </w:tcPr>
          <w:p w:rsidR="0006216D" w:rsidRPr="001B19F9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19F9">
              <w:rPr>
                <w:rFonts w:ascii="Verdana" w:hAnsi="Verdana"/>
                <w:b/>
                <w:sz w:val="20"/>
                <w:szCs w:val="20"/>
              </w:rPr>
              <w:t>Apparate und Mobiliar unterhalten</w:t>
            </w:r>
          </w:p>
        </w:tc>
      </w:tr>
      <w:tr w:rsidR="0006216D" w:rsidRPr="00622CAA" w:rsidTr="003A2324">
        <w:tc>
          <w:tcPr>
            <w:tcW w:w="988" w:type="dxa"/>
            <w:gridSpan w:val="2"/>
          </w:tcPr>
          <w:p w:rsidR="0006216D" w:rsidRPr="005948A8" w:rsidRDefault="0006216D" w:rsidP="003A2324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8A8"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Fähigkeiten in der Praxis</w:t>
            </w:r>
          </w:p>
        </w:tc>
      </w:tr>
      <w:tr w:rsidR="0006216D" w:rsidRPr="00D92530" w:rsidTr="003A2324">
        <w:tc>
          <w:tcPr>
            <w:tcW w:w="988" w:type="dxa"/>
            <w:gridSpan w:val="2"/>
            <w:vMerge w:val="restart"/>
          </w:tcPr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bis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  <w:p w:rsidR="0006216D" w:rsidRPr="005948A8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7960" w:type="dxa"/>
          </w:tcPr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Überprüft Apparate, Mobiliar und Hilfsmittel auf ihre Funktionstüchtigkeit und ist für die Instandhaltung und Instandsetzung besorgt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Reinigt und wartet Apparate und Messgeräte nach den Vorschriften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 xml:space="preserve">Hält sich an die </w:t>
            </w:r>
            <w:r>
              <w:rPr>
                <w:rFonts w:cs="LTUnivers-BasicLight"/>
                <w:color w:val="000000"/>
                <w:lang w:eastAsia="de-CH"/>
              </w:rPr>
              <w:t>Elektro</w:t>
            </w:r>
            <w:r w:rsidRPr="001B19F9">
              <w:rPr>
                <w:rFonts w:cs="LTUnivers-BasicLight"/>
                <w:color w:val="000000"/>
                <w:lang w:eastAsia="de-CH"/>
              </w:rPr>
              <w:t>schutzmassnahmen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Erkennt defekte Apparate, Mobiliar und Hilfsmittel</w:t>
            </w:r>
          </w:p>
          <w:p w:rsidR="0006216D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>
              <w:rPr>
                <w:rFonts w:cs="LTUnivers-BasicLight"/>
                <w:color w:val="000000"/>
                <w:lang w:eastAsia="de-CH"/>
              </w:rPr>
              <w:t>Erstellt und führt in Absprache mit der/dem Vor</w:t>
            </w:r>
            <w:r w:rsidRPr="001B19F9">
              <w:rPr>
                <w:rFonts w:cs="LTUnivers-BasicLight"/>
                <w:color w:val="000000"/>
                <w:lang w:eastAsia="de-CH"/>
              </w:rPr>
              <w:t>gesetzten Reinigungs- und Gerätekontrolllisten</w:t>
            </w:r>
            <w:r>
              <w:rPr>
                <w:rFonts w:cs="LTUnivers-BasicLight"/>
                <w:color w:val="000000"/>
                <w:lang w:eastAsia="de-CH"/>
              </w:rPr>
              <w:t xml:space="preserve"> 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Informiert Teammitg</w:t>
            </w:r>
            <w:r>
              <w:rPr>
                <w:rFonts w:cs="LTUnivers-BasicLight"/>
                <w:color w:val="000000"/>
                <w:lang w:eastAsia="de-CH"/>
              </w:rPr>
              <w:t>lieder über die Betriebsbereit</w:t>
            </w:r>
            <w:r w:rsidRPr="001B19F9">
              <w:rPr>
                <w:rFonts w:cs="LTUnivers-BasicLight"/>
                <w:color w:val="000000"/>
                <w:lang w:eastAsia="de-CH"/>
              </w:rPr>
              <w:t xml:space="preserve">schaft der Geräte und leitet </w:t>
            </w:r>
            <w:proofErr w:type="gramStart"/>
            <w:r w:rsidRPr="001B19F9">
              <w:rPr>
                <w:rFonts w:cs="LTUnivers-BasicLight"/>
                <w:color w:val="000000"/>
                <w:lang w:eastAsia="de-CH"/>
              </w:rPr>
              <w:t>sie</w:t>
            </w:r>
            <w:proofErr w:type="gramEnd"/>
            <w:r w:rsidRPr="001B19F9">
              <w:rPr>
                <w:rFonts w:cs="LTUnivers-BasicLight"/>
                <w:color w:val="000000"/>
                <w:lang w:eastAsia="de-CH"/>
              </w:rPr>
              <w:t xml:space="preserve"> wenn nötig an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622CAA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</w:rPr>
              <w:t>Haltungen</w:t>
            </w:r>
          </w:p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6216D" w:rsidRPr="00D92530" w:rsidTr="003A2324">
        <w:tc>
          <w:tcPr>
            <w:tcW w:w="988" w:type="dxa"/>
            <w:gridSpan w:val="2"/>
            <w:vMerge/>
          </w:tcPr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960" w:type="dxa"/>
          </w:tcPr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Ist sorgfältig im Umgang mit Materialien und bei deren Bewirtschaftung</w:t>
            </w:r>
          </w:p>
          <w:p w:rsidR="0006216D" w:rsidRPr="001B19F9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Zeigt kreative Lösungsansätze und bringt sich aktiv ins Team ein</w:t>
            </w:r>
          </w:p>
          <w:p w:rsidR="0006216D" w:rsidRPr="00BC4773" w:rsidRDefault="0006216D" w:rsidP="0006216D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cs="LTUnivers-BasicLight"/>
                <w:color w:val="000000"/>
                <w:lang w:eastAsia="de-CH"/>
              </w:rPr>
            </w:pPr>
            <w:r w:rsidRPr="001B19F9">
              <w:rPr>
                <w:rFonts w:cs="LTUnivers-BasicLight"/>
                <w:color w:val="000000"/>
                <w:lang w:eastAsia="de-CH"/>
              </w:rPr>
              <w:t>Geht ökonomisch mit Material und Geräten um</w:t>
            </w:r>
            <w:r>
              <w:rPr>
                <w:rFonts w:cs="LTUnivers-BasicLight"/>
                <w:color w:val="000000"/>
                <w:lang w:eastAsia="de-CH"/>
              </w:rPr>
              <w:br/>
            </w:r>
          </w:p>
        </w:tc>
      </w:tr>
      <w:tr w:rsidR="0006216D" w:rsidRPr="00D92530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Betriebliche Präzisierungen/Lernsituationen</w:t>
            </w:r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3" w:name="Text7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3"/>
          </w:p>
          <w:p w:rsidR="0006216D" w:rsidRPr="00D92530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216D" w:rsidRPr="00622CAA" w:rsidTr="003A2324">
        <w:tc>
          <w:tcPr>
            <w:tcW w:w="8948" w:type="dxa"/>
            <w:gridSpan w:val="3"/>
            <w:shd w:val="clear" w:color="auto" w:fill="FFFFCC"/>
          </w:tcPr>
          <w:p w:rsidR="0006216D" w:rsidRPr="00622CAA" w:rsidRDefault="0006216D" w:rsidP="003A2324">
            <w:p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 xml:space="preserve">Beobachtungen und vereinbarte </w:t>
            </w:r>
            <w:proofErr w:type="spellStart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Massnahmen</w:t>
            </w:r>
            <w:proofErr w:type="spellEnd"/>
            <w:r w:rsidRPr="00622CAA">
              <w:rPr>
                <w:rFonts w:ascii="Verdana" w:hAnsi="Verdana"/>
                <w:b/>
                <w:sz w:val="20"/>
                <w:szCs w:val="20"/>
                <w:u w:val="single"/>
              </w:rPr>
              <w:t>/Datum/Name Berufsbildnerin &amp; Lernende</w:t>
            </w:r>
          </w:p>
          <w:p w:rsidR="0006216D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4"/>
          </w:p>
          <w:p w:rsidR="0006216D" w:rsidRPr="00622CAA" w:rsidRDefault="0006216D" w:rsidP="003A232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6216D" w:rsidRDefault="0006216D" w:rsidP="0006216D">
      <w:pPr>
        <w:rPr>
          <w:rFonts w:ascii="Verdana" w:hAnsi="Verdana"/>
        </w:rPr>
      </w:pPr>
    </w:p>
    <w:p w:rsidR="00185B34" w:rsidRPr="0006216D" w:rsidRDefault="00185B34" w:rsidP="0006216D">
      <w:bookmarkStart w:id="75" w:name="_GoBack"/>
      <w:bookmarkEnd w:id="75"/>
    </w:p>
    <w:sectPr w:rsidR="00185B34" w:rsidRPr="0006216D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Tapestry-Triang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TUnivers-Basic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BZzWcj4gAAAA0BAAAP&#10;AAAAAAAAAAAAAAAAAAUFAABkcnMvZG93bnJldi54bWxQSwUGAAAAAAQABADzAAAAFA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24106">
      <w:t>0</w:t>
    </w:r>
    <w:r w:rsidR="0006216D">
      <w:t>2</w:t>
    </w:r>
    <w:r w:rsidR="00A24106">
      <w:t>.201</w:t>
    </w:r>
    <w:r w:rsidR="0006216D">
      <w:t>7/</w:t>
    </w:r>
    <w:proofErr w:type="spellStart"/>
    <w:r w:rsidR="0006216D">
      <w:t>LFaGe</w:t>
    </w:r>
    <w:proofErr w:type="spellEnd"/>
    <w:r w:rsidR="0006216D">
      <w:t xml:space="preserve">       </w:t>
    </w:r>
    <w:r w:rsidR="00035D18">
      <w:t xml:space="preserve">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AD5892B" wp14:editId="2CFC1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E61" w:rsidRPr="009B6169" w:rsidRDefault="00447E61" w:rsidP="00447E61">
    <w:pPr>
      <w:pStyle w:val="Kopfzeile"/>
      <w:rPr>
        <w:sz w:val="18"/>
        <w:szCs w:val="18"/>
      </w:rPr>
    </w:pPr>
  </w:p>
  <w:p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851FD3"/>
    <w:multiLevelType w:val="hybridMultilevel"/>
    <w:tmpl w:val="4ACE45BA"/>
    <w:lvl w:ilvl="0" w:tplc="526A2C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C6670B6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95EE51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AC2C2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FB22E1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D2768FC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3EED6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0EEBFF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619E647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" w15:restartNumberingAfterBreak="0">
    <w:nsid w:val="05814EB9"/>
    <w:multiLevelType w:val="hybridMultilevel"/>
    <w:tmpl w:val="BC1C153E"/>
    <w:lvl w:ilvl="0" w:tplc="338CCD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61AFF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16B47E9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C4E5714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053C50D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1DE0E3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16E2ABC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9C6E7AA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15A6E88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" w15:restartNumberingAfterBreak="0">
    <w:nsid w:val="058200A6"/>
    <w:multiLevelType w:val="hybridMultilevel"/>
    <w:tmpl w:val="F77E598E"/>
    <w:lvl w:ilvl="0" w:tplc="27BCB87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9665A0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E520C3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4742262C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ABA6B39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BEA0853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ED86E33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61AC862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DBABF22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4" w15:restartNumberingAfterBreak="0">
    <w:nsid w:val="07225860"/>
    <w:multiLevelType w:val="hybridMultilevel"/>
    <w:tmpl w:val="67CED0FC"/>
    <w:lvl w:ilvl="0" w:tplc="0812F0B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252D05C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C14B8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07FEFA7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704E047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A3E05D4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7001D4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F4E330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4A46E75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5" w15:restartNumberingAfterBreak="0">
    <w:nsid w:val="10931497"/>
    <w:multiLevelType w:val="hybridMultilevel"/>
    <w:tmpl w:val="3532143E"/>
    <w:lvl w:ilvl="0" w:tplc="DCC8A0D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368609F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EA05CBA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DE86579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BF54A2F8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96EC77F2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ECD08EBA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F93653B4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712C30CA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6" w15:restartNumberingAfterBreak="0">
    <w:nsid w:val="1166230B"/>
    <w:multiLevelType w:val="hybridMultilevel"/>
    <w:tmpl w:val="2EDAD516"/>
    <w:lvl w:ilvl="0" w:tplc="6D5E1D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976DC88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47E99A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54C45CF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3344402E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D9A179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57D88AC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B7834A0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312487C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7" w15:restartNumberingAfterBreak="0">
    <w:nsid w:val="19A6308D"/>
    <w:multiLevelType w:val="hybridMultilevel"/>
    <w:tmpl w:val="BBFE7FF8"/>
    <w:lvl w:ilvl="0" w:tplc="B268AF3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454906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A36BDF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09080C6">
      <w:numFmt w:val="bullet"/>
      <w:lvlText w:val="•"/>
      <w:lvlJc w:val="left"/>
      <w:pPr>
        <w:ind w:left="1288" w:hanging="425"/>
      </w:pPr>
      <w:rPr>
        <w:rFonts w:hint="default"/>
      </w:rPr>
    </w:lvl>
    <w:lvl w:ilvl="4" w:tplc="B1361B94">
      <w:numFmt w:val="bullet"/>
      <w:lvlText w:val="•"/>
      <w:lvlJc w:val="left"/>
      <w:pPr>
        <w:ind w:left="1524" w:hanging="425"/>
      </w:pPr>
      <w:rPr>
        <w:rFonts w:hint="default"/>
      </w:rPr>
    </w:lvl>
    <w:lvl w:ilvl="5" w:tplc="462A27E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5FED170">
      <w:numFmt w:val="bullet"/>
      <w:lvlText w:val="•"/>
      <w:lvlJc w:val="left"/>
      <w:pPr>
        <w:ind w:left="1997" w:hanging="425"/>
      </w:pPr>
      <w:rPr>
        <w:rFonts w:hint="default"/>
      </w:rPr>
    </w:lvl>
    <w:lvl w:ilvl="7" w:tplc="56C67002">
      <w:numFmt w:val="bullet"/>
      <w:lvlText w:val="•"/>
      <w:lvlJc w:val="left"/>
      <w:pPr>
        <w:ind w:left="2233" w:hanging="425"/>
      </w:pPr>
      <w:rPr>
        <w:rFonts w:hint="default"/>
      </w:rPr>
    </w:lvl>
    <w:lvl w:ilvl="8" w:tplc="5BC87B52">
      <w:numFmt w:val="bullet"/>
      <w:lvlText w:val="•"/>
      <w:lvlJc w:val="left"/>
      <w:pPr>
        <w:ind w:left="2469" w:hanging="425"/>
      </w:pPr>
      <w:rPr>
        <w:rFonts w:hint="default"/>
      </w:rPr>
    </w:lvl>
  </w:abstractNum>
  <w:abstractNum w:abstractNumId="8" w15:restartNumberingAfterBreak="0">
    <w:nsid w:val="1EA25865"/>
    <w:multiLevelType w:val="hybridMultilevel"/>
    <w:tmpl w:val="D23CFC68"/>
    <w:lvl w:ilvl="0" w:tplc="D2BE4A3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15C0A3E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614E477C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FF0FCE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55A859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33BAD3A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9BA8C78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5D3E95A2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E65842C6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9" w15:restartNumberingAfterBreak="0">
    <w:nsid w:val="213078B8"/>
    <w:multiLevelType w:val="hybridMultilevel"/>
    <w:tmpl w:val="E46A4B56"/>
    <w:lvl w:ilvl="0" w:tplc="81DEB68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708054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8E2A60E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1BC77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A76EC5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41EED182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F3EC43C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C2EBB6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B822F9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0" w15:restartNumberingAfterBreak="0">
    <w:nsid w:val="21C66F09"/>
    <w:multiLevelType w:val="hybridMultilevel"/>
    <w:tmpl w:val="FFE4954A"/>
    <w:lvl w:ilvl="0" w:tplc="A2E6D88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97C5FB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6F874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A848863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9D2C35C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1620AE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9D5E9BAA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4CA4898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CE0236E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1" w15:restartNumberingAfterBreak="0">
    <w:nsid w:val="2B6F7482"/>
    <w:multiLevelType w:val="hybridMultilevel"/>
    <w:tmpl w:val="D1D22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F5C70"/>
    <w:multiLevelType w:val="hybridMultilevel"/>
    <w:tmpl w:val="E9A27D42"/>
    <w:lvl w:ilvl="0" w:tplc="DC2ACF4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8A24A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24BA6D3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4AD41676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09AAF996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77A448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E7A83A2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790B04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1FEADD44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3" w15:restartNumberingAfterBreak="0">
    <w:nsid w:val="2E357124"/>
    <w:multiLevelType w:val="hybridMultilevel"/>
    <w:tmpl w:val="76841D8A"/>
    <w:lvl w:ilvl="0" w:tplc="92901FA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85A817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401606AC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737E26A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E812A7B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B284FA9A">
      <w:numFmt w:val="bullet"/>
      <w:lvlText w:val="•"/>
      <w:lvlJc w:val="left"/>
      <w:pPr>
        <w:ind w:left="1762" w:hanging="425"/>
      </w:pPr>
      <w:rPr>
        <w:rFonts w:hint="default"/>
      </w:rPr>
    </w:lvl>
    <w:lvl w:ilvl="6" w:tplc="9664197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2CE46B38">
      <w:numFmt w:val="bullet"/>
      <w:lvlText w:val="•"/>
      <w:lvlJc w:val="left"/>
      <w:pPr>
        <w:ind w:left="2235" w:hanging="425"/>
      </w:pPr>
      <w:rPr>
        <w:rFonts w:hint="default"/>
      </w:rPr>
    </w:lvl>
    <w:lvl w:ilvl="8" w:tplc="BCDE1384">
      <w:numFmt w:val="bullet"/>
      <w:lvlText w:val="•"/>
      <w:lvlJc w:val="left"/>
      <w:pPr>
        <w:ind w:left="2471" w:hanging="425"/>
      </w:pPr>
      <w:rPr>
        <w:rFonts w:hint="default"/>
      </w:rPr>
    </w:lvl>
  </w:abstractNum>
  <w:abstractNum w:abstractNumId="1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C3F2D"/>
    <w:multiLevelType w:val="hybridMultilevel"/>
    <w:tmpl w:val="AEC8B2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273F1"/>
    <w:multiLevelType w:val="hybridMultilevel"/>
    <w:tmpl w:val="7C9CD3AC"/>
    <w:lvl w:ilvl="0" w:tplc="0A1AD4B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DCBE1DF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60EAFF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9DF8CA3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1458D4B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09A37AA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D03E85F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512EE30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67CA242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18" w15:restartNumberingAfterBreak="0">
    <w:nsid w:val="3EDF20C2"/>
    <w:multiLevelType w:val="hybridMultilevel"/>
    <w:tmpl w:val="C1846B90"/>
    <w:lvl w:ilvl="0" w:tplc="CDFCFB7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45EAA3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5DBC803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2708C998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B80D2C2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E180A64A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FABCC68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27AEB5F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21643F8A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19" w15:restartNumberingAfterBreak="0">
    <w:nsid w:val="420A32B7"/>
    <w:multiLevelType w:val="hybridMultilevel"/>
    <w:tmpl w:val="84AE6F86"/>
    <w:lvl w:ilvl="0" w:tplc="0938F0A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F6DE4C9E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B83C86AA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91804DE0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1AD6FEFA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75047548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BBC8756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E05841C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0E8EB76C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0" w15:restartNumberingAfterBreak="0">
    <w:nsid w:val="47AB1BEE"/>
    <w:multiLevelType w:val="hybridMultilevel"/>
    <w:tmpl w:val="52724664"/>
    <w:lvl w:ilvl="0" w:tplc="D326E6C0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49A0B8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28C0C902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CA3AC5C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C0BEAF9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C508515C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C178D2E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15B65836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62E64C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1" w15:restartNumberingAfterBreak="0">
    <w:nsid w:val="4A793CD9"/>
    <w:multiLevelType w:val="hybridMultilevel"/>
    <w:tmpl w:val="2D50C0BA"/>
    <w:lvl w:ilvl="0" w:tplc="11A414C6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6E96E5A0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AD012D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184A410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4CCC8C22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5830AC18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75A1BA0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08146702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98E8BE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2" w15:restartNumberingAfterBreak="0">
    <w:nsid w:val="4F2D26C7"/>
    <w:multiLevelType w:val="hybridMultilevel"/>
    <w:tmpl w:val="C0EE1B46"/>
    <w:lvl w:ilvl="0" w:tplc="C34499B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D14802A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4D46C54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8C3C718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FDAB628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9AF66B80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79C0704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9AF06C7E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A63E063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23" w15:restartNumberingAfterBreak="0">
    <w:nsid w:val="529B3F3E"/>
    <w:multiLevelType w:val="hybridMultilevel"/>
    <w:tmpl w:val="D5E43E06"/>
    <w:lvl w:ilvl="0" w:tplc="F1F252A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1BA70BC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8470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3F44244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898C31A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FEABA46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9AA63EC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34EC989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4F12C5F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4" w15:restartNumberingAfterBreak="0">
    <w:nsid w:val="52FB327B"/>
    <w:multiLevelType w:val="hybridMultilevel"/>
    <w:tmpl w:val="A8788A6A"/>
    <w:lvl w:ilvl="0" w:tplc="9222C4A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BEE0EF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F2C2AA3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84E246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9CE624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E3024A9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BF0E7B4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01415E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2E04BB2C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5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34142"/>
    <w:multiLevelType w:val="hybridMultilevel"/>
    <w:tmpl w:val="A9362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72FAB"/>
    <w:multiLevelType w:val="hybridMultilevel"/>
    <w:tmpl w:val="F3E67E9E"/>
    <w:lvl w:ilvl="0" w:tplc="DBBA21D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9454054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750478D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35CC630C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57E44A0E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877C339E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80D258C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DC3A355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BC047D70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29" w15:restartNumberingAfterBreak="0">
    <w:nsid w:val="5D845242"/>
    <w:multiLevelType w:val="hybridMultilevel"/>
    <w:tmpl w:val="FEA81270"/>
    <w:lvl w:ilvl="0" w:tplc="96D4D79A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CE6EE290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745C7F30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AB226D2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B87AD946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11CC04E6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2362D82E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026C676C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F0BC0F14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0" w15:restartNumberingAfterBreak="0">
    <w:nsid w:val="5EED7835"/>
    <w:multiLevelType w:val="hybridMultilevel"/>
    <w:tmpl w:val="C922B256"/>
    <w:lvl w:ilvl="0" w:tplc="FD427D94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74E227A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1A3A61BE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2E3643B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E3414C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114AAF4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DAC1A3A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84704C84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FC6C4ED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1" w15:restartNumberingAfterBreak="0">
    <w:nsid w:val="5FE810CD"/>
    <w:multiLevelType w:val="hybridMultilevel"/>
    <w:tmpl w:val="5CD26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657EF"/>
    <w:multiLevelType w:val="hybridMultilevel"/>
    <w:tmpl w:val="7214FC48"/>
    <w:lvl w:ilvl="0" w:tplc="0C0CA952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2DB26132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32205E60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EFB6B9C2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F6F6F684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D54EBF1C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15FA585C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46FC992C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9E92B21A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3" w15:restartNumberingAfterBreak="0">
    <w:nsid w:val="63CC4D92"/>
    <w:multiLevelType w:val="hybridMultilevel"/>
    <w:tmpl w:val="53986E5C"/>
    <w:lvl w:ilvl="0" w:tplc="2C9008EE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A1E7E6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C6A06AB8">
      <w:numFmt w:val="bullet"/>
      <w:lvlText w:val="•"/>
      <w:lvlJc w:val="left"/>
      <w:pPr>
        <w:ind w:left="1053" w:hanging="425"/>
      </w:pPr>
      <w:rPr>
        <w:rFonts w:hint="default"/>
      </w:rPr>
    </w:lvl>
    <w:lvl w:ilvl="3" w:tplc="A3CA1D6E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7974CB54">
      <w:numFmt w:val="bullet"/>
      <w:lvlText w:val="•"/>
      <w:lvlJc w:val="left"/>
      <w:pPr>
        <w:ind w:left="1526" w:hanging="425"/>
      </w:pPr>
      <w:rPr>
        <w:rFonts w:hint="default"/>
      </w:rPr>
    </w:lvl>
    <w:lvl w:ilvl="5" w:tplc="15221876">
      <w:numFmt w:val="bullet"/>
      <w:lvlText w:val="•"/>
      <w:lvlJc w:val="left"/>
      <w:pPr>
        <w:ind w:left="1763" w:hanging="425"/>
      </w:pPr>
      <w:rPr>
        <w:rFonts w:hint="default"/>
      </w:rPr>
    </w:lvl>
    <w:lvl w:ilvl="6" w:tplc="DDD85C74">
      <w:numFmt w:val="bullet"/>
      <w:lvlText w:val="•"/>
      <w:lvlJc w:val="left"/>
      <w:pPr>
        <w:ind w:left="1999" w:hanging="425"/>
      </w:pPr>
      <w:rPr>
        <w:rFonts w:hint="default"/>
      </w:rPr>
    </w:lvl>
    <w:lvl w:ilvl="7" w:tplc="4E883E36">
      <w:numFmt w:val="bullet"/>
      <w:lvlText w:val="•"/>
      <w:lvlJc w:val="left"/>
      <w:pPr>
        <w:ind w:left="2236" w:hanging="425"/>
      </w:pPr>
      <w:rPr>
        <w:rFonts w:hint="default"/>
      </w:rPr>
    </w:lvl>
    <w:lvl w:ilvl="8" w:tplc="11B24E0E">
      <w:numFmt w:val="bullet"/>
      <w:lvlText w:val="•"/>
      <w:lvlJc w:val="left"/>
      <w:pPr>
        <w:ind w:left="2472" w:hanging="425"/>
      </w:pPr>
      <w:rPr>
        <w:rFonts w:hint="default"/>
      </w:rPr>
    </w:lvl>
  </w:abstractNum>
  <w:abstractNum w:abstractNumId="34" w15:restartNumberingAfterBreak="0">
    <w:nsid w:val="64E90415"/>
    <w:multiLevelType w:val="hybridMultilevel"/>
    <w:tmpl w:val="B6D0D0FE"/>
    <w:lvl w:ilvl="0" w:tplc="1AB6FEA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0FB4BA5E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59AA6086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5AF0398A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DFFED53C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F4F065B0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AFAE4418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BFF488EE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8690A3D8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5" w15:restartNumberingAfterBreak="0">
    <w:nsid w:val="65D31CD3"/>
    <w:multiLevelType w:val="hybridMultilevel"/>
    <w:tmpl w:val="FC12FC96"/>
    <w:lvl w:ilvl="0" w:tplc="AC32949C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BBA40564">
      <w:numFmt w:val="bullet"/>
      <w:lvlText w:val="•"/>
      <w:lvlJc w:val="left"/>
      <w:pPr>
        <w:ind w:left="816" w:hanging="425"/>
      </w:pPr>
      <w:rPr>
        <w:rFonts w:hint="default"/>
      </w:rPr>
    </w:lvl>
    <w:lvl w:ilvl="2" w:tplc="0EA66ABA">
      <w:numFmt w:val="bullet"/>
      <w:lvlText w:val="•"/>
      <w:lvlJc w:val="left"/>
      <w:pPr>
        <w:ind w:left="1052" w:hanging="425"/>
      </w:pPr>
      <w:rPr>
        <w:rFonts w:hint="default"/>
      </w:rPr>
    </w:lvl>
    <w:lvl w:ilvl="3" w:tplc="FBE670F8">
      <w:numFmt w:val="bullet"/>
      <w:lvlText w:val="•"/>
      <w:lvlJc w:val="left"/>
      <w:pPr>
        <w:ind w:left="1289" w:hanging="425"/>
      </w:pPr>
      <w:rPr>
        <w:rFonts w:hint="default"/>
      </w:rPr>
    </w:lvl>
    <w:lvl w:ilvl="4" w:tplc="665C55D0">
      <w:numFmt w:val="bullet"/>
      <w:lvlText w:val="•"/>
      <w:lvlJc w:val="left"/>
      <w:pPr>
        <w:ind w:left="1525" w:hanging="425"/>
      </w:pPr>
      <w:rPr>
        <w:rFonts w:hint="default"/>
      </w:rPr>
    </w:lvl>
    <w:lvl w:ilvl="5" w:tplc="A15A6744">
      <w:numFmt w:val="bullet"/>
      <w:lvlText w:val="•"/>
      <w:lvlJc w:val="left"/>
      <w:pPr>
        <w:ind w:left="1761" w:hanging="425"/>
      </w:pPr>
      <w:rPr>
        <w:rFonts w:hint="default"/>
      </w:rPr>
    </w:lvl>
    <w:lvl w:ilvl="6" w:tplc="35AC5E26">
      <w:numFmt w:val="bullet"/>
      <w:lvlText w:val="•"/>
      <w:lvlJc w:val="left"/>
      <w:pPr>
        <w:ind w:left="1998" w:hanging="425"/>
      </w:pPr>
      <w:rPr>
        <w:rFonts w:hint="default"/>
      </w:rPr>
    </w:lvl>
    <w:lvl w:ilvl="7" w:tplc="6C6E341A">
      <w:numFmt w:val="bullet"/>
      <w:lvlText w:val="•"/>
      <w:lvlJc w:val="left"/>
      <w:pPr>
        <w:ind w:left="2234" w:hanging="425"/>
      </w:pPr>
      <w:rPr>
        <w:rFonts w:hint="default"/>
      </w:rPr>
    </w:lvl>
    <w:lvl w:ilvl="8" w:tplc="36C6C8B6">
      <w:numFmt w:val="bullet"/>
      <w:lvlText w:val="•"/>
      <w:lvlJc w:val="left"/>
      <w:pPr>
        <w:ind w:left="2470" w:hanging="425"/>
      </w:pPr>
      <w:rPr>
        <w:rFonts w:hint="default"/>
      </w:rPr>
    </w:lvl>
  </w:abstractNum>
  <w:abstractNum w:abstractNumId="36" w15:restartNumberingAfterBreak="0">
    <w:nsid w:val="6DAE69BB"/>
    <w:multiLevelType w:val="hybridMultilevel"/>
    <w:tmpl w:val="F8E06DCC"/>
    <w:lvl w:ilvl="0" w:tplc="B0BA51D8">
      <w:numFmt w:val="bullet"/>
      <w:lvlText w:val="•"/>
      <w:lvlJc w:val="left"/>
      <w:pPr>
        <w:ind w:left="579" w:hanging="425"/>
      </w:pPr>
      <w:rPr>
        <w:rFonts w:ascii="Microsoft Sans Serif" w:eastAsia="Microsoft Sans Serif" w:hAnsi="Microsoft Sans Serif" w:cs="Microsoft Sans Serif" w:hint="default"/>
        <w:color w:val="F09456"/>
        <w:w w:val="212"/>
        <w:position w:val="1"/>
        <w:sz w:val="16"/>
        <w:szCs w:val="16"/>
      </w:rPr>
    </w:lvl>
    <w:lvl w:ilvl="1" w:tplc="5F1412E4">
      <w:numFmt w:val="bullet"/>
      <w:lvlText w:val="•"/>
      <w:lvlJc w:val="left"/>
      <w:pPr>
        <w:ind w:left="1684" w:hanging="425"/>
      </w:pPr>
      <w:rPr>
        <w:rFonts w:hint="default"/>
      </w:rPr>
    </w:lvl>
    <w:lvl w:ilvl="2" w:tplc="08BC80D6">
      <w:numFmt w:val="bullet"/>
      <w:lvlText w:val="•"/>
      <w:lvlJc w:val="left"/>
      <w:pPr>
        <w:ind w:left="2788" w:hanging="425"/>
      </w:pPr>
      <w:rPr>
        <w:rFonts w:hint="default"/>
      </w:rPr>
    </w:lvl>
    <w:lvl w:ilvl="3" w:tplc="FEC68936">
      <w:numFmt w:val="bullet"/>
      <w:lvlText w:val="•"/>
      <w:lvlJc w:val="left"/>
      <w:pPr>
        <w:ind w:left="3892" w:hanging="425"/>
      </w:pPr>
      <w:rPr>
        <w:rFonts w:hint="default"/>
      </w:rPr>
    </w:lvl>
    <w:lvl w:ilvl="4" w:tplc="48B26084">
      <w:numFmt w:val="bullet"/>
      <w:lvlText w:val="•"/>
      <w:lvlJc w:val="left"/>
      <w:pPr>
        <w:ind w:left="4996" w:hanging="425"/>
      </w:pPr>
      <w:rPr>
        <w:rFonts w:hint="default"/>
      </w:rPr>
    </w:lvl>
    <w:lvl w:ilvl="5" w:tplc="406AA55E">
      <w:numFmt w:val="bullet"/>
      <w:lvlText w:val="•"/>
      <w:lvlJc w:val="left"/>
      <w:pPr>
        <w:ind w:left="6100" w:hanging="425"/>
      </w:pPr>
      <w:rPr>
        <w:rFonts w:hint="default"/>
      </w:rPr>
    </w:lvl>
    <w:lvl w:ilvl="6" w:tplc="7ED8AF96">
      <w:numFmt w:val="bullet"/>
      <w:lvlText w:val="•"/>
      <w:lvlJc w:val="left"/>
      <w:pPr>
        <w:ind w:left="7204" w:hanging="425"/>
      </w:pPr>
      <w:rPr>
        <w:rFonts w:hint="default"/>
      </w:rPr>
    </w:lvl>
    <w:lvl w:ilvl="7" w:tplc="A300AB48">
      <w:numFmt w:val="bullet"/>
      <w:lvlText w:val="•"/>
      <w:lvlJc w:val="left"/>
      <w:pPr>
        <w:ind w:left="8308" w:hanging="425"/>
      </w:pPr>
      <w:rPr>
        <w:rFonts w:hint="default"/>
      </w:rPr>
    </w:lvl>
    <w:lvl w:ilvl="8" w:tplc="745A1A10">
      <w:numFmt w:val="bullet"/>
      <w:lvlText w:val="•"/>
      <w:lvlJc w:val="left"/>
      <w:pPr>
        <w:ind w:left="9412" w:hanging="425"/>
      </w:pPr>
      <w:rPr>
        <w:rFonts w:hint="default"/>
      </w:rPr>
    </w:lvl>
  </w:abstractNum>
  <w:abstractNum w:abstractNumId="37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8" w15:restartNumberingAfterBreak="0">
    <w:nsid w:val="75B202DF"/>
    <w:multiLevelType w:val="hybridMultilevel"/>
    <w:tmpl w:val="8FBEDD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6"/>
  </w:num>
  <w:num w:numId="4">
    <w:abstractNumId w:val="14"/>
  </w:num>
  <w:num w:numId="5">
    <w:abstractNumId w:val="25"/>
  </w:num>
  <w:num w:numId="6">
    <w:abstractNumId w:val="15"/>
  </w:num>
  <w:num w:numId="7">
    <w:abstractNumId w:val="31"/>
  </w:num>
  <w:num w:numId="8">
    <w:abstractNumId w:val="38"/>
  </w:num>
  <w:num w:numId="9">
    <w:abstractNumId w:val="11"/>
  </w:num>
  <w:num w:numId="10">
    <w:abstractNumId w:val="16"/>
  </w:num>
  <w:num w:numId="11">
    <w:abstractNumId w:val="27"/>
  </w:num>
  <w:num w:numId="12">
    <w:abstractNumId w:val="12"/>
  </w:num>
  <w:num w:numId="13">
    <w:abstractNumId w:val="8"/>
  </w:num>
  <w:num w:numId="14">
    <w:abstractNumId w:val="33"/>
  </w:num>
  <w:num w:numId="15">
    <w:abstractNumId w:val="29"/>
  </w:num>
  <w:num w:numId="16">
    <w:abstractNumId w:val="23"/>
  </w:num>
  <w:num w:numId="17">
    <w:abstractNumId w:val="6"/>
  </w:num>
  <w:num w:numId="18">
    <w:abstractNumId w:val="34"/>
  </w:num>
  <w:num w:numId="19">
    <w:abstractNumId w:val="22"/>
  </w:num>
  <w:num w:numId="20">
    <w:abstractNumId w:val="21"/>
  </w:num>
  <w:num w:numId="21">
    <w:abstractNumId w:val="20"/>
  </w:num>
  <w:num w:numId="22">
    <w:abstractNumId w:val="28"/>
  </w:num>
  <w:num w:numId="23">
    <w:abstractNumId w:val="2"/>
  </w:num>
  <w:num w:numId="24">
    <w:abstractNumId w:val="5"/>
  </w:num>
  <w:num w:numId="25">
    <w:abstractNumId w:val="1"/>
  </w:num>
  <w:num w:numId="26">
    <w:abstractNumId w:val="24"/>
  </w:num>
  <w:num w:numId="27">
    <w:abstractNumId w:val="4"/>
  </w:num>
  <w:num w:numId="28">
    <w:abstractNumId w:val="32"/>
  </w:num>
  <w:num w:numId="29">
    <w:abstractNumId w:val="18"/>
  </w:num>
  <w:num w:numId="30">
    <w:abstractNumId w:val="35"/>
  </w:num>
  <w:num w:numId="31">
    <w:abstractNumId w:val="19"/>
  </w:num>
  <w:num w:numId="32">
    <w:abstractNumId w:val="30"/>
  </w:num>
  <w:num w:numId="33">
    <w:abstractNumId w:val="36"/>
  </w:num>
  <w:num w:numId="34">
    <w:abstractNumId w:val="9"/>
  </w:num>
  <w:num w:numId="35">
    <w:abstractNumId w:val="10"/>
  </w:num>
  <w:num w:numId="36">
    <w:abstractNumId w:val="17"/>
  </w:num>
  <w:num w:numId="37">
    <w:abstractNumId w:val="3"/>
  </w:num>
  <w:num w:numId="38">
    <w:abstractNumId w:val="13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6216D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6AA7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166E2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4106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link w:val="berschrift2Zchn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paragraph" w:styleId="berschrift4">
    <w:name w:val="heading 4"/>
    <w:basedOn w:val="Standard"/>
    <w:next w:val="Standard"/>
    <w:link w:val="berschrift4Zchn"/>
    <w:qFormat/>
    <w:rsid w:val="0006216D"/>
    <w:pPr>
      <w:keepNext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6216D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6216D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06216D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06216D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06216D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character" w:customStyle="1" w:styleId="berschrift4Zchn">
    <w:name w:val="Überschrift 4 Zchn"/>
    <w:basedOn w:val="Absatz-Standardschriftart"/>
    <w:link w:val="berschrift4"/>
    <w:rsid w:val="0006216D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06216D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06216D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06216D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06216D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06216D"/>
    <w:rPr>
      <w:rFonts w:ascii="Cambria" w:eastAsia="Times New Roman" w:hAnsi="Cambria"/>
      <w:sz w:val="22"/>
      <w:szCs w:val="22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06216D"/>
    <w:rPr>
      <w:rFonts w:ascii="Verdana" w:hAnsi="Verdana" w:cs="Arial"/>
      <w:b/>
      <w:bCs/>
      <w:kern w:val="32"/>
      <w:sz w:val="32"/>
      <w:szCs w:val="32"/>
      <w:lang w:eastAsia="zh-TW"/>
    </w:rPr>
  </w:style>
  <w:style w:type="character" w:customStyle="1" w:styleId="berschrift2Zchn">
    <w:name w:val="Überschrift 2 Zchn"/>
    <w:basedOn w:val="Absatz-Standardschriftart"/>
    <w:link w:val="berschrift2"/>
    <w:rsid w:val="0006216D"/>
    <w:rPr>
      <w:rFonts w:ascii="Verdana" w:hAnsi="Verdana" w:cs="Arial"/>
      <w:b/>
      <w:color w:val="0084BB"/>
      <w:sz w:val="22"/>
      <w:szCs w:val="28"/>
      <w:lang w:eastAsia="zh-TW"/>
    </w:rPr>
  </w:style>
  <w:style w:type="paragraph" w:customStyle="1" w:styleId="Default">
    <w:name w:val="Default"/>
    <w:rsid w:val="000621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06216D"/>
    <w:pPr>
      <w:widowControl w:val="0"/>
      <w:autoSpaceDE w:val="0"/>
      <w:autoSpaceDN w:val="0"/>
      <w:ind w:left="117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77D2-AEB6-44C6-80A5-B3B0BB7C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4551</Words>
  <Characters>35653</Characters>
  <Application>Microsoft Office Word</Application>
  <DocSecurity>0</DocSecurity>
  <Lines>297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40124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Planung Organisation</cp:lastModifiedBy>
  <cp:revision>3</cp:revision>
  <cp:lastPrinted>2017-01-30T08:56:00Z</cp:lastPrinted>
  <dcterms:created xsi:type="dcterms:W3CDTF">2019-12-10T08:49:00Z</dcterms:created>
  <dcterms:modified xsi:type="dcterms:W3CDTF">2019-12-20T09:59:00Z</dcterms:modified>
</cp:coreProperties>
</file>